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CEDA" w14:textId="77777777" w:rsidR="00040C3A" w:rsidRPr="00DD67A3" w:rsidRDefault="00D306D1" w:rsidP="00627C9F">
      <w:pPr>
        <w:jc w:val="both"/>
        <w:rPr>
          <w:rFonts w:asciiTheme="majorHAnsi" w:hAnsiTheme="majorHAnsi" w:cs="Univers"/>
          <w:b/>
          <w:bCs/>
          <w:sz w:val="20"/>
          <w:szCs w:val="20"/>
          <w:lang w:val="es-ES"/>
        </w:rPr>
      </w:pPr>
      <w:r w:rsidRPr="00DD67A3">
        <w:rPr>
          <w:rFonts w:asciiTheme="majorHAnsi" w:hAnsiTheme="majorHAnsi"/>
          <w:noProof/>
          <w:sz w:val="20"/>
          <w:szCs w:val="20"/>
          <w:lang w:val="es-ES"/>
        </w:rPr>
        <mc:AlternateContent>
          <mc:Choice Requires="wps">
            <w:drawing>
              <wp:anchor distT="0" distB="0" distL="114300" distR="114300" simplePos="0" relativeHeight="251658240" behindDoc="0" locked="0" layoutInCell="1" allowOverlap="1" wp14:anchorId="6B303A08" wp14:editId="342F395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32CB6FF">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7282FD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DD67A3">
        <w:rPr>
          <w:rFonts w:asciiTheme="majorHAnsi" w:hAnsiTheme="majorHAnsi"/>
          <w:noProof/>
          <w:sz w:val="20"/>
          <w:szCs w:val="20"/>
          <w:lang w:val="es-ES"/>
        </w:rPr>
        <mc:AlternateContent>
          <mc:Choice Requires="wps">
            <w:drawing>
              <wp:anchor distT="0" distB="0" distL="114300" distR="114300" simplePos="0" relativeHeight="251658244" behindDoc="0" locked="0" layoutInCell="1" allowOverlap="1" wp14:anchorId="12B7C94D" wp14:editId="2FB24AC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4C45" w14:textId="77777777" w:rsidR="008E4CFE" w:rsidRDefault="008E4CFE" w:rsidP="00AE5488">
                            <w:r>
                              <w:rPr>
                                <w:noProof/>
                              </w:rPr>
                              <w:drawing>
                                <wp:inline distT="0" distB="0" distL="0" distR="0" wp14:anchorId="7D371C3A" wp14:editId="4642DA2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7C94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F7C4C45" w14:textId="77777777" w:rsidR="008E4CFE" w:rsidRDefault="008E4CFE" w:rsidP="00AE5488">
                      <w:r>
                        <w:rPr>
                          <w:noProof/>
                        </w:rPr>
                        <w:drawing>
                          <wp:inline distT="0" distB="0" distL="0" distR="0" wp14:anchorId="7D371C3A" wp14:editId="4642DA2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DD67A3">
        <w:rPr>
          <w:rFonts w:asciiTheme="majorHAnsi" w:hAnsiTheme="majorHAnsi" w:cs="Univers"/>
          <w:b/>
          <w:bCs/>
          <w:sz w:val="20"/>
          <w:szCs w:val="20"/>
          <w:lang w:val="es-ES"/>
        </w:rPr>
        <w:t xml:space="preserve"> </w:t>
      </w:r>
    </w:p>
    <w:p w14:paraId="11CF6514" w14:textId="77777777" w:rsidR="00040C3A" w:rsidRPr="00DD67A3" w:rsidRDefault="00040C3A" w:rsidP="00040C3A">
      <w:pPr>
        <w:tabs>
          <w:tab w:val="center" w:pos="5400"/>
        </w:tabs>
        <w:suppressAutoHyphens/>
        <w:jc w:val="both"/>
        <w:rPr>
          <w:rFonts w:asciiTheme="majorHAnsi" w:hAnsiTheme="majorHAnsi"/>
          <w:sz w:val="20"/>
          <w:szCs w:val="20"/>
          <w:lang w:val="es-ES"/>
        </w:rPr>
      </w:pPr>
    </w:p>
    <w:p w14:paraId="5C65689C" w14:textId="77777777" w:rsidR="00040C3A" w:rsidRPr="00DD67A3" w:rsidRDefault="00040C3A" w:rsidP="00040C3A">
      <w:pPr>
        <w:tabs>
          <w:tab w:val="center" w:pos="5400"/>
        </w:tabs>
        <w:suppressAutoHyphens/>
        <w:jc w:val="both"/>
        <w:rPr>
          <w:rFonts w:asciiTheme="majorHAnsi" w:hAnsiTheme="majorHAnsi"/>
          <w:sz w:val="20"/>
          <w:szCs w:val="20"/>
          <w:lang w:val="es-ES"/>
        </w:rPr>
      </w:pPr>
    </w:p>
    <w:p w14:paraId="396B194A" w14:textId="77777777" w:rsidR="005128E4" w:rsidRPr="00DD67A3" w:rsidRDefault="005128E4" w:rsidP="00040C3A">
      <w:pPr>
        <w:tabs>
          <w:tab w:val="center" w:pos="5400"/>
        </w:tabs>
        <w:suppressAutoHyphens/>
        <w:rPr>
          <w:rFonts w:asciiTheme="majorHAnsi" w:hAnsiTheme="majorHAnsi"/>
          <w:sz w:val="20"/>
          <w:szCs w:val="20"/>
          <w:lang w:val="es-ES"/>
        </w:rPr>
      </w:pPr>
    </w:p>
    <w:p w14:paraId="5CB605F2" w14:textId="77777777" w:rsidR="005128E4" w:rsidRPr="00DD67A3" w:rsidRDefault="005128E4" w:rsidP="00040C3A">
      <w:pPr>
        <w:tabs>
          <w:tab w:val="center" w:pos="5400"/>
        </w:tabs>
        <w:suppressAutoHyphens/>
        <w:rPr>
          <w:rFonts w:asciiTheme="majorHAnsi" w:hAnsiTheme="majorHAnsi"/>
          <w:sz w:val="20"/>
          <w:szCs w:val="20"/>
          <w:lang w:val="es-ES"/>
        </w:rPr>
      </w:pPr>
    </w:p>
    <w:p w14:paraId="4E0EFB7E" w14:textId="77777777" w:rsidR="005128E4" w:rsidRPr="00DD67A3" w:rsidRDefault="005128E4" w:rsidP="00040C3A">
      <w:pPr>
        <w:tabs>
          <w:tab w:val="center" w:pos="5400"/>
        </w:tabs>
        <w:suppressAutoHyphens/>
        <w:rPr>
          <w:rFonts w:asciiTheme="majorHAnsi" w:hAnsiTheme="majorHAnsi"/>
          <w:sz w:val="20"/>
          <w:szCs w:val="20"/>
          <w:lang w:val="es-ES"/>
        </w:rPr>
      </w:pPr>
    </w:p>
    <w:p w14:paraId="2FD2DDCD" w14:textId="77777777" w:rsidR="00040C3A" w:rsidRPr="00DD67A3" w:rsidRDefault="00040C3A" w:rsidP="005128E4">
      <w:pPr>
        <w:tabs>
          <w:tab w:val="center" w:pos="5400"/>
        </w:tabs>
        <w:suppressAutoHyphens/>
        <w:jc w:val="center"/>
        <w:rPr>
          <w:rFonts w:asciiTheme="majorHAnsi" w:hAnsiTheme="majorHAnsi"/>
          <w:sz w:val="20"/>
          <w:szCs w:val="20"/>
          <w:lang w:val="es-ES"/>
        </w:rPr>
      </w:pPr>
    </w:p>
    <w:p w14:paraId="4793D0D2" w14:textId="77777777" w:rsidR="00040C3A" w:rsidRPr="00DD67A3" w:rsidRDefault="00040C3A" w:rsidP="005128E4">
      <w:pPr>
        <w:tabs>
          <w:tab w:val="center" w:pos="5400"/>
        </w:tabs>
        <w:suppressAutoHyphens/>
        <w:jc w:val="center"/>
        <w:rPr>
          <w:rFonts w:asciiTheme="majorHAnsi" w:hAnsiTheme="majorHAnsi"/>
          <w:sz w:val="20"/>
          <w:szCs w:val="20"/>
          <w:lang w:val="es-ES"/>
        </w:rPr>
      </w:pPr>
    </w:p>
    <w:p w14:paraId="0CBEEFD8" w14:textId="77777777" w:rsidR="005B52B0" w:rsidRPr="00DD67A3" w:rsidRDefault="005B52B0" w:rsidP="005128E4">
      <w:pPr>
        <w:tabs>
          <w:tab w:val="center" w:pos="5400"/>
        </w:tabs>
        <w:suppressAutoHyphens/>
        <w:jc w:val="center"/>
        <w:rPr>
          <w:rFonts w:asciiTheme="majorHAnsi" w:hAnsiTheme="majorHAnsi"/>
          <w:sz w:val="20"/>
          <w:szCs w:val="20"/>
          <w:lang w:val="es-ES"/>
        </w:rPr>
      </w:pPr>
    </w:p>
    <w:p w14:paraId="1403E5FF" w14:textId="77777777" w:rsidR="005B52B0" w:rsidRPr="00DD67A3" w:rsidRDefault="005B52B0" w:rsidP="005128E4">
      <w:pPr>
        <w:tabs>
          <w:tab w:val="center" w:pos="5400"/>
        </w:tabs>
        <w:suppressAutoHyphens/>
        <w:jc w:val="center"/>
        <w:rPr>
          <w:rFonts w:asciiTheme="majorHAnsi" w:hAnsiTheme="majorHAnsi"/>
          <w:sz w:val="20"/>
          <w:szCs w:val="20"/>
          <w:lang w:val="es-ES"/>
        </w:rPr>
      </w:pPr>
    </w:p>
    <w:p w14:paraId="749B27C6" w14:textId="77777777" w:rsidR="005B52B0" w:rsidRPr="00DD67A3" w:rsidRDefault="005B52B0" w:rsidP="005128E4">
      <w:pPr>
        <w:tabs>
          <w:tab w:val="center" w:pos="5400"/>
        </w:tabs>
        <w:suppressAutoHyphens/>
        <w:jc w:val="center"/>
        <w:rPr>
          <w:rFonts w:asciiTheme="majorHAnsi" w:hAnsiTheme="majorHAnsi"/>
          <w:sz w:val="20"/>
          <w:szCs w:val="20"/>
          <w:lang w:val="es-ES"/>
        </w:rPr>
      </w:pPr>
    </w:p>
    <w:p w14:paraId="7F51C359" w14:textId="77777777" w:rsidR="00040C3A" w:rsidRPr="00DD67A3" w:rsidRDefault="00040C3A" w:rsidP="00040C3A">
      <w:pPr>
        <w:tabs>
          <w:tab w:val="center" w:pos="5400"/>
        </w:tabs>
        <w:suppressAutoHyphens/>
        <w:jc w:val="center"/>
        <w:rPr>
          <w:rFonts w:asciiTheme="majorHAnsi" w:hAnsiTheme="majorHAnsi"/>
          <w:sz w:val="20"/>
          <w:szCs w:val="20"/>
          <w:lang w:val="es-ES"/>
        </w:rPr>
      </w:pPr>
    </w:p>
    <w:p w14:paraId="7EC0273D" w14:textId="77777777" w:rsidR="00040C3A" w:rsidRPr="00DD67A3" w:rsidRDefault="00040C3A" w:rsidP="00040C3A">
      <w:pPr>
        <w:tabs>
          <w:tab w:val="center" w:pos="5400"/>
        </w:tabs>
        <w:suppressAutoHyphens/>
        <w:jc w:val="center"/>
        <w:rPr>
          <w:rFonts w:asciiTheme="majorHAnsi" w:hAnsiTheme="majorHAnsi"/>
          <w:sz w:val="20"/>
          <w:szCs w:val="20"/>
          <w:lang w:val="es-ES"/>
        </w:rPr>
      </w:pPr>
    </w:p>
    <w:p w14:paraId="2CAE3D62" w14:textId="77777777" w:rsidR="00040C3A" w:rsidRPr="00DD67A3" w:rsidRDefault="003D3BC2" w:rsidP="00040C3A">
      <w:pPr>
        <w:tabs>
          <w:tab w:val="center" w:pos="5400"/>
        </w:tabs>
        <w:suppressAutoHyphens/>
        <w:jc w:val="center"/>
        <w:rPr>
          <w:rFonts w:asciiTheme="majorHAnsi" w:hAnsiTheme="majorHAnsi"/>
          <w:sz w:val="20"/>
          <w:szCs w:val="20"/>
          <w:lang w:val="es-ES"/>
        </w:rPr>
      </w:pPr>
      <w:r w:rsidRPr="00DD67A3">
        <w:rPr>
          <w:rFonts w:asciiTheme="majorHAnsi" w:hAnsiTheme="majorHAnsi"/>
          <w:noProof/>
          <w:sz w:val="20"/>
          <w:szCs w:val="20"/>
          <w:lang w:val="es-ES"/>
        </w:rPr>
        <mc:AlternateContent>
          <mc:Choice Requires="wps">
            <w:drawing>
              <wp:anchor distT="0" distB="0" distL="114300" distR="114300" simplePos="0" relativeHeight="251658241" behindDoc="0" locked="0" layoutInCell="1" allowOverlap="1" wp14:anchorId="65EB1918" wp14:editId="072E8A0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D0C65" w14:textId="06494B2D" w:rsidR="008E4CFE" w:rsidRPr="004E2649" w:rsidRDefault="008E4CF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B291D">
                              <w:rPr>
                                <w:rFonts w:asciiTheme="majorHAnsi" w:hAnsiTheme="majorHAnsi" w:cs="Arial"/>
                                <w:b/>
                                <w:bCs/>
                                <w:color w:val="0D0D0D" w:themeColor="text1" w:themeTint="F2"/>
                                <w:sz w:val="36"/>
                                <w:szCs w:val="22"/>
                                <w:lang w:val="es-ES_tradnl"/>
                              </w:rPr>
                              <w:t>1</w:t>
                            </w:r>
                            <w:r>
                              <w:rPr>
                                <w:rFonts w:asciiTheme="majorHAnsi" w:hAnsiTheme="majorHAnsi" w:cs="Arial"/>
                                <w:b/>
                                <w:bCs/>
                                <w:color w:val="0D0D0D" w:themeColor="text1" w:themeTint="F2"/>
                                <w:sz w:val="36"/>
                                <w:szCs w:val="22"/>
                                <w:lang w:val="es-ES_tradnl"/>
                              </w:rPr>
                              <w:t>/2</w:t>
                            </w:r>
                            <w:r w:rsidR="00AA0C6C">
                              <w:rPr>
                                <w:rFonts w:asciiTheme="majorHAnsi" w:hAnsiTheme="majorHAnsi" w:cs="Arial"/>
                                <w:b/>
                                <w:bCs/>
                                <w:color w:val="0D0D0D" w:themeColor="text1" w:themeTint="F2"/>
                                <w:sz w:val="36"/>
                                <w:szCs w:val="22"/>
                                <w:lang w:val="es-ES_tradnl"/>
                              </w:rPr>
                              <w:t>2</w:t>
                            </w:r>
                          </w:p>
                          <w:p w14:paraId="5A5169D6" w14:textId="0B193C82" w:rsidR="008E4CFE" w:rsidRDefault="008E4CF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A5C1F">
                              <w:rPr>
                                <w:rFonts w:asciiTheme="majorHAnsi" w:hAnsiTheme="majorHAnsi" w:cs="Arial"/>
                                <w:b/>
                                <w:color w:val="0D0D0D" w:themeColor="text1" w:themeTint="F2"/>
                                <w:sz w:val="36"/>
                                <w:szCs w:val="22"/>
                                <w:lang w:val="es-ES_tradnl"/>
                              </w:rPr>
                              <w:t>1916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6A5C1F">
                              <w:rPr>
                                <w:rFonts w:asciiTheme="majorHAnsi" w:hAnsiTheme="majorHAnsi" w:cs="Arial"/>
                                <w:b/>
                                <w:color w:val="0D0D0D" w:themeColor="text1" w:themeTint="F2"/>
                                <w:sz w:val="36"/>
                                <w:szCs w:val="22"/>
                                <w:lang w:val="es-ES_tradnl"/>
                              </w:rPr>
                              <w:t>7</w:t>
                            </w:r>
                            <w:r w:rsidRPr="004E2649">
                              <w:rPr>
                                <w:rFonts w:asciiTheme="majorHAnsi" w:hAnsiTheme="majorHAnsi" w:cs="Arial"/>
                                <w:b/>
                                <w:color w:val="0D0D0D" w:themeColor="text1" w:themeTint="F2"/>
                                <w:sz w:val="36"/>
                                <w:szCs w:val="22"/>
                                <w:lang w:val="es-ES_tradnl"/>
                              </w:rPr>
                              <w:t xml:space="preserve"> </w:t>
                            </w:r>
                          </w:p>
                          <w:p w14:paraId="00562D35" w14:textId="2F02BEDA" w:rsidR="008E4CFE" w:rsidRPr="0010736F" w:rsidRDefault="008E4CFE" w:rsidP="00997BC5">
                            <w:pPr>
                              <w:spacing w:line="276" w:lineRule="auto"/>
                              <w:rPr>
                                <w:rFonts w:asciiTheme="majorHAnsi" w:hAnsiTheme="majorHAnsi" w:cs="Arial"/>
                                <w:color w:val="0D0D0D" w:themeColor="text1" w:themeTint="F2"/>
                                <w:szCs w:val="22"/>
                                <w:lang w:val="es-ES_tradnl"/>
                              </w:rPr>
                            </w:pPr>
                            <w:r w:rsidRPr="00C851D9">
                              <w:rPr>
                                <w:rFonts w:asciiTheme="majorHAnsi" w:hAnsiTheme="majorHAnsi" w:cs="Arial"/>
                                <w:color w:val="0D0D0D" w:themeColor="text1" w:themeTint="F2"/>
                                <w:szCs w:val="22"/>
                                <w:lang w:val="es-ES_tradnl"/>
                              </w:rPr>
                              <w:t xml:space="preserve">INFORME DE </w:t>
                            </w:r>
                            <w:r w:rsidR="009E6BE9">
                              <w:rPr>
                                <w:rFonts w:asciiTheme="majorHAnsi" w:hAnsiTheme="majorHAnsi" w:cs="Arial"/>
                                <w:color w:val="0D0D0D" w:themeColor="text1" w:themeTint="F2"/>
                                <w:szCs w:val="22"/>
                                <w:lang w:val="es-ES_tradnl"/>
                              </w:rPr>
                              <w:t>IN</w:t>
                            </w:r>
                            <w:r w:rsidRPr="008C6F99">
                              <w:rPr>
                                <w:rFonts w:asciiTheme="majorHAnsi" w:hAnsiTheme="majorHAnsi" w:cs="Arial"/>
                                <w:color w:val="0D0D0D" w:themeColor="text1" w:themeTint="F2"/>
                                <w:szCs w:val="22"/>
                                <w:lang w:val="es-ES_tradnl"/>
                              </w:rPr>
                              <w:t>ADMISIBILIDAD</w:t>
                            </w:r>
                            <w:r w:rsidRPr="00C851D9">
                              <w:rPr>
                                <w:rFonts w:asciiTheme="majorHAnsi" w:hAnsiTheme="majorHAnsi" w:cs="Arial"/>
                                <w:color w:val="0D0D0D" w:themeColor="text1" w:themeTint="F2"/>
                                <w:szCs w:val="22"/>
                                <w:lang w:val="es-ES_tradnl"/>
                              </w:rPr>
                              <w:t xml:space="preserve"> </w:t>
                            </w:r>
                          </w:p>
                          <w:p w14:paraId="05110467" w14:textId="77777777" w:rsidR="008E4CFE" w:rsidRPr="0010736F" w:rsidRDefault="008E4CFE" w:rsidP="00997BC5">
                            <w:pPr>
                              <w:spacing w:line="276" w:lineRule="auto"/>
                              <w:rPr>
                                <w:rFonts w:asciiTheme="majorHAnsi" w:hAnsiTheme="majorHAnsi" w:cs="Arial"/>
                                <w:color w:val="0D0D0D" w:themeColor="text1" w:themeTint="F2"/>
                                <w:szCs w:val="22"/>
                                <w:lang w:val="es-ES_tradnl"/>
                              </w:rPr>
                            </w:pPr>
                            <w:bookmarkStart w:id="0" w:name="_ftnref1"/>
                          </w:p>
                          <w:p w14:paraId="573D4F69" w14:textId="6DE9245C" w:rsidR="00386DC1" w:rsidRPr="00A360EC" w:rsidRDefault="00283B29" w:rsidP="00997BC5">
                            <w:pPr>
                              <w:spacing w:line="276" w:lineRule="auto"/>
                              <w:rPr>
                                <w:rFonts w:asciiTheme="majorHAnsi" w:hAnsiTheme="majorHAnsi" w:cs="Arial"/>
                                <w:color w:val="0D0D0D" w:themeColor="text1" w:themeTint="F2"/>
                                <w:lang w:val="es-ES_tradnl"/>
                              </w:rPr>
                            </w:pPr>
                            <w:r w:rsidRPr="00A360EC">
                              <w:rPr>
                                <w:rFonts w:asciiTheme="majorHAnsi" w:hAnsiTheme="majorHAnsi"/>
                                <w:bCs/>
                                <w:lang w:val="es-ES"/>
                              </w:rPr>
                              <w:t>ASOCIADOS DEL SINDICATO POLICIAL BUENOS AIRES</w:t>
                            </w:r>
                            <w:r w:rsidRPr="00A360EC">
                              <w:rPr>
                                <w:rFonts w:asciiTheme="majorHAnsi" w:hAnsiTheme="majorHAnsi" w:cs="Arial"/>
                                <w:color w:val="0D0D0D" w:themeColor="text1" w:themeTint="F2"/>
                                <w:lang w:val="es-ES_tradnl"/>
                              </w:rPr>
                              <w:t xml:space="preserve"> </w:t>
                            </w:r>
                          </w:p>
                          <w:bookmarkEnd w:id="0"/>
                          <w:p w14:paraId="428C879A" w14:textId="7BFBB726" w:rsidR="008E4CFE" w:rsidRPr="00AE5488" w:rsidRDefault="008E4CFE"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B1918"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A7D0C65" w14:textId="06494B2D" w:rsidR="008E4CFE" w:rsidRPr="004E2649" w:rsidRDefault="008E4CF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B291D">
                        <w:rPr>
                          <w:rFonts w:asciiTheme="majorHAnsi" w:hAnsiTheme="majorHAnsi" w:cs="Arial"/>
                          <w:b/>
                          <w:bCs/>
                          <w:color w:val="0D0D0D" w:themeColor="text1" w:themeTint="F2"/>
                          <w:sz w:val="36"/>
                          <w:szCs w:val="22"/>
                          <w:lang w:val="es-ES_tradnl"/>
                        </w:rPr>
                        <w:t>1</w:t>
                      </w:r>
                      <w:r>
                        <w:rPr>
                          <w:rFonts w:asciiTheme="majorHAnsi" w:hAnsiTheme="majorHAnsi" w:cs="Arial"/>
                          <w:b/>
                          <w:bCs/>
                          <w:color w:val="0D0D0D" w:themeColor="text1" w:themeTint="F2"/>
                          <w:sz w:val="36"/>
                          <w:szCs w:val="22"/>
                          <w:lang w:val="es-ES_tradnl"/>
                        </w:rPr>
                        <w:t>/2</w:t>
                      </w:r>
                      <w:r w:rsidR="00AA0C6C">
                        <w:rPr>
                          <w:rFonts w:asciiTheme="majorHAnsi" w:hAnsiTheme="majorHAnsi" w:cs="Arial"/>
                          <w:b/>
                          <w:bCs/>
                          <w:color w:val="0D0D0D" w:themeColor="text1" w:themeTint="F2"/>
                          <w:sz w:val="36"/>
                          <w:szCs w:val="22"/>
                          <w:lang w:val="es-ES_tradnl"/>
                        </w:rPr>
                        <w:t>2</w:t>
                      </w:r>
                    </w:p>
                    <w:p w14:paraId="5A5169D6" w14:textId="0B193C82" w:rsidR="008E4CFE" w:rsidRDefault="008E4CF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A5C1F">
                        <w:rPr>
                          <w:rFonts w:asciiTheme="majorHAnsi" w:hAnsiTheme="majorHAnsi" w:cs="Arial"/>
                          <w:b/>
                          <w:color w:val="0D0D0D" w:themeColor="text1" w:themeTint="F2"/>
                          <w:sz w:val="36"/>
                          <w:szCs w:val="22"/>
                          <w:lang w:val="es-ES_tradnl"/>
                        </w:rPr>
                        <w:t>1916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6A5C1F">
                        <w:rPr>
                          <w:rFonts w:asciiTheme="majorHAnsi" w:hAnsiTheme="majorHAnsi" w:cs="Arial"/>
                          <w:b/>
                          <w:color w:val="0D0D0D" w:themeColor="text1" w:themeTint="F2"/>
                          <w:sz w:val="36"/>
                          <w:szCs w:val="22"/>
                          <w:lang w:val="es-ES_tradnl"/>
                        </w:rPr>
                        <w:t>7</w:t>
                      </w:r>
                      <w:r w:rsidRPr="004E2649">
                        <w:rPr>
                          <w:rFonts w:asciiTheme="majorHAnsi" w:hAnsiTheme="majorHAnsi" w:cs="Arial"/>
                          <w:b/>
                          <w:color w:val="0D0D0D" w:themeColor="text1" w:themeTint="F2"/>
                          <w:sz w:val="36"/>
                          <w:szCs w:val="22"/>
                          <w:lang w:val="es-ES_tradnl"/>
                        </w:rPr>
                        <w:t xml:space="preserve"> </w:t>
                      </w:r>
                    </w:p>
                    <w:p w14:paraId="00562D35" w14:textId="2F02BEDA" w:rsidR="008E4CFE" w:rsidRPr="0010736F" w:rsidRDefault="008E4CFE" w:rsidP="00997BC5">
                      <w:pPr>
                        <w:spacing w:line="276" w:lineRule="auto"/>
                        <w:rPr>
                          <w:rFonts w:asciiTheme="majorHAnsi" w:hAnsiTheme="majorHAnsi" w:cs="Arial"/>
                          <w:color w:val="0D0D0D" w:themeColor="text1" w:themeTint="F2"/>
                          <w:szCs w:val="22"/>
                          <w:lang w:val="es-ES_tradnl"/>
                        </w:rPr>
                      </w:pPr>
                      <w:r w:rsidRPr="00C851D9">
                        <w:rPr>
                          <w:rFonts w:asciiTheme="majorHAnsi" w:hAnsiTheme="majorHAnsi" w:cs="Arial"/>
                          <w:color w:val="0D0D0D" w:themeColor="text1" w:themeTint="F2"/>
                          <w:szCs w:val="22"/>
                          <w:lang w:val="es-ES_tradnl"/>
                        </w:rPr>
                        <w:t xml:space="preserve">INFORME DE </w:t>
                      </w:r>
                      <w:r w:rsidR="009E6BE9">
                        <w:rPr>
                          <w:rFonts w:asciiTheme="majorHAnsi" w:hAnsiTheme="majorHAnsi" w:cs="Arial"/>
                          <w:color w:val="0D0D0D" w:themeColor="text1" w:themeTint="F2"/>
                          <w:szCs w:val="22"/>
                          <w:lang w:val="es-ES_tradnl"/>
                        </w:rPr>
                        <w:t>IN</w:t>
                      </w:r>
                      <w:r w:rsidRPr="008C6F99">
                        <w:rPr>
                          <w:rFonts w:asciiTheme="majorHAnsi" w:hAnsiTheme="majorHAnsi" w:cs="Arial"/>
                          <w:color w:val="0D0D0D" w:themeColor="text1" w:themeTint="F2"/>
                          <w:szCs w:val="22"/>
                          <w:lang w:val="es-ES_tradnl"/>
                        </w:rPr>
                        <w:t>ADMISIBILIDAD</w:t>
                      </w:r>
                      <w:r w:rsidRPr="00C851D9">
                        <w:rPr>
                          <w:rFonts w:asciiTheme="majorHAnsi" w:hAnsiTheme="majorHAnsi" w:cs="Arial"/>
                          <w:color w:val="0D0D0D" w:themeColor="text1" w:themeTint="F2"/>
                          <w:szCs w:val="22"/>
                          <w:lang w:val="es-ES_tradnl"/>
                        </w:rPr>
                        <w:t xml:space="preserve"> </w:t>
                      </w:r>
                    </w:p>
                    <w:p w14:paraId="05110467" w14:textId="77777777" w:rsidR="008E4CFE" w:rsidRPr="0010736F" w:rsidRDefault="008E4CFE" w:rsidP="00997BC5">
                      <w:pPr>
                        <w:spacing w:line="276" w:lineRule="auto"/>
                        <w:rPr>
                          <w:rFonts w:asciiTheme="majorHAnsi" w:hAnsiTheme="majorHAnsi" w:cs="Arial"/>
                          <w:color w:val="0D0D0D" w:themeColor="text1" w:themeTint="F2"/>
                          <w:szCs w:val="22"/>
                          <w:lang w:val="es-ES_tradnl"/>
                        </w:rPr>
                      </w:pPr>
                      <w:bookmarkStart w:id="1" w:name="_ftnref1"/>
                    </w:p>
                    <w:p w14:paraId="573D4F69" w14:textId="6DE9245C" w:rsidR="00386DC1" w:rsidRPr="00A360EC" w:rsidRDefault="00283B29" w:rsidP="00997BC5">
                      <w:pPr>
                        <w:spacing w:line="276" w:lineRule="auto"/>
                        <w:rPr>
                          <w:rFonts w:asciiTheme="majorHAnsi" w:hAnsiTheme="majorHAnsi" w:cs="Arial"/>
                          <w:color w:val="0D0D0D" w:themeColor="text1" w:themeTint="F2"/>
                          <w:lang w:val="es-ES_tradnl"/>
                        </w:rPr>
                      </w:pPr>
                      <w:r w:rsidRPr="00A360EC">
                        <w:rPr>
                          <w:rFonts w:asciiTheme="majorHAnsi" w:hAnsiTheme="majorHAnsi"/>
                          <w:bCs/>
                          <w:lang w:val="es-ES"/>
                        </w:rPr>
                        <w:t>ASOCIADOS DEL SINDICATO POLICIAL BUENOS AIRES</w:t>
                      </w:r>
                      <w:r w:rsidRPr="00A360EC">
                        <w:rPr>
                          <w:rFonts w:asciiTheme="majorHAnsi" w:hAnsiTheme="majorHAnsi" w:cs="Arial"/>
                          <w:color w:val="0D0D0D" w:themeColor="text1" w:themeTint="F2"/>
                          <w:lang w:val="es-ES_tradnl"/>
                        </w:rPr>
                        <w:t xml:space="preserve"> </w:t>
                      </w:r>
                    </w:p>
                    <w:bookmarkEnd w:id="1"/>
                    <w:p w14:paraId="428C879A" w14:textId="7BFBB726" w:rsidR="008E4CFE" w:rsidRPr="00AE5488" w:rsidRDefault="008E4CFE"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DD67A3">
        <w:rPr>
          <w:rFonts w:asciiTheme="majorHAnsi" w:hAnsiTheme="majorHAnsi"/>
          <w:noProof/>
          <w:sz w:val="20"/>
          <w:szCs w:val="20"/>
          <w:lang w:val="es-ES"/>
        </w:rPr>
        <mc:AlternateContent>
          <mc:Choice Requires="wps">
            <w:drawing>
              <wp:anchor distT="0" distB="0" distL="114300" distR="114300" simplePos="0" relativeHeight="251658243" behindDoc="0" locked="0" layoutInCell="1" allowOverlap="1" wp14:anchorId="1F72265B" wp14:editId="7936358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681EA" w14:textId="54C80201" w:rsidR="008E4CFE" w:rsidRPr="00DB2EF8" w:rsidRDefault="008E4CFE" w:rsidP="007A5817">
                            <w:pPr>
                              <w:spacing w:line="276" w:lineRule="auto"/>
                              <w:jc w:val="right"/>
                              <w:rPr>
                                <w:rFonts w:asciiTheme="minorHAnsi" w:hAnsiTheme="minorHAnsi"/>
                                <w:color w:val="FFFFFF" w:themeColor="background1"/>
                                <w:sz w:val="22"/>
                                <w:lang w:val="es-419"/>
                              </w:rPr>
                            </w:pPr>
                            <w:r w:rsidRPr="00DB2EF8">
                              <w:rPr>
                                <w:rFonts w:asciiTheme="minorHAnsi" w:hAnsiTheme="minorHAnsi"/>
                                <w:color w:val="FFFFFF" w:themeColor="background1"/>
                                <w:sz w:val="22"/>
                                <w:lang w:val="es-419"/>
                              </w:rPr>
                              <w:t>OEA/Ser.L/V/II</w:t>
                            </w:r>
                          </w:p>
                          <w:p w14:paraId="5D229F02" w14:textId="72C79CBA" w:rsidR="008E4CFE" w:rsidRPr="00DB2EF8" w:rsidRDefault="008E4CFE" w:rsidP="007A5817">
                            <w:pPr>
                              <w:spacing w:line="276" w:lineRule="auto"/>
                              <w:jc w:val="right"/>
                              <w:rPr>
                                <w:rFonts w:asciiTheme="minorHAnsi" w:hAnsiTheme="minorHAnsi"/>
                                <w:color w:val="FFFFFF" w:themeColor="background1"/>
                                <w:sz w:val="22"/>
                                <w:lang w:val="es-419"/>
                              </w:rPr>
                            </w:pPr>
                            <w:r w:rsidRPr="00DB2EF8">
                              <w:rPr>
                                <w:rFonts w:asciiTheme="minorHAnsi" w:hAnsiTheme="minorHAnsi"/>
                                <w:color w:val="FFFFFF" w:themeColor="background1"/>
                                <w:sz w:val="22"/>
                                <w:lang w:val="es-419"/>
                              </w:rPr>
                              <w:t xml:space="preserve">Doc. </w:t>
                            </w:r>
                            <w:r w:rsidR="00CF428D" w:rsidRPr="00DB2EF8">
                              <w:rPr>
                                <w:rFonts w:asciiTheme="minorHAnsi" w:hAnsiTheme="minorHAnsi"/>
                                <w:color w:val="FFFFFF" w:themeColor="background1"/>
                                <w:sz w:val="22"/>
                                <w:lang w:val="es-419"/>
                              </w:rPr>
                              <w:t>2</w:t>
                            </w:r>
                          </w:p>
                          <w:p w14:paraId="143B07FE" w14:textId="3BC90F55" w:rsidR="008E4CFE" w:rsidRPr="00C25ADB" w:rsidRDefault="00B10BF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w:t>
                            </w:r>
                            <w:r w:rsidR="00CF428D">
                              <w:rPr>
                                <w:rFonts w:asciiTheme="minorHAnsi" w:hAnsiTheme="minorHAnsi"/>
                                <w:color w:val="FFFFFF" w:themeColor="background1"/>
                                <w:sz w:val="22"/>
                                <w:lang w:val="es-PA"/>
                              </w:rPr>
                              <w:t xml:space="preserve"> febrero</w:t>
                            </w:r>
                            <w:r w:rsidR="008E4CFE" w:rsidRPr="00C25ADB">
                              <w:rPr>
                                <w:rFonts w:asciiTheme="minorHAnsi" w:hAnsiTheme="minorHAnsi"/>
                                <w:color w:val="FFFFFF" w:themeColor="background1"/>
                                <w:sz w:val="22"/>
                                <w:lang w:val="es-PA"/>
                              </w:rPr>
                              <w:t xml:space="preserve"> 202</w:t>
                            </w:r>
                            <w:r w:rsidR="00AA0C6C">
                              <w:rPr>
                                <w:rFonts w:asciiTheme="minorHAnsi" w:hAnsiTheme="minorHAnsi"/>
                                <w:color w:val="FFFFFF" w:themeColor="background1"/>
                                <w:sz w:val="22"/>
                                <w:lang w:val="es-PA"/>
                              </w:rPr>
                              <w:t>2</w:t>
                            </w:r>
                          </w:p>
                          <w:p w14:paraId="37AE53D8" w14:textId="77777777" w:rsidR="008E4CFE" w:rsidRPr="00C25ADB" w:rsidRDefault="008E4CFE"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2265B"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033681EA" w14:textId="54C80201" w:rsidR="008E4CFE" w:rsidRPr="00DB2EF8" w:rsidRDefault="008E4CFE" w:rsidP="007A5817">
                      <w:pPr>
                        <w:spacing w:line="276" w:lineRule="auto"/>
                        <w:jc w:val="right"/>
                        <w:rPr>
                          <w:rFonts w:asciiTheme="minorHAnsi" w:hAnsiTheme="minorHAnsi"/>
                          <w:color w:val="FFFFFF" w:themeColor="background1"/>
                          <w:sz w:val="22"/>
                          <w:lang w:val="es-419"/>
                        </w:rPr>
                      </w:pPr>
                      <w:r w:rsidRPr="00DB2EF8">
                        <w:rPr>
                          <w:rFonts w:asciiTheme="minorHAnsi" w:hAnsiTheme="minorHAnsi"/>
                          <w:color w:val="FFFFFF" w:themeColor="background1"/>
                          <w:sz w:val="22"/>
                          <w:lang w:val="es-419"/>
                        </w:rPr>
                        <w:t>OEA/Ser.L/V/II</w:t>
                      </w:r>
                    </w:p>
                    <w:p w14:paraId="5D229F02" w14:textId="72C79CBA" w:rsidR="008E4CFE" w:rsidRPr="00DB2EF8" w:rsidRDefault="008E4CFE" w:rsidP="007A5817">
                      <w:pPr>
                        <w:spacing w:line="276" w:lineRule="auto"/>
                        <w:jc w:val="right"/>
                        <w:rPr>
                          <w:rFonts w:asciiTheme="minorHAnsi" w:hAnsiTheme="minorHAnsi"/>
                          <w:color w:val="FFFFFF" w:themeColor="background1"/>
                          <w:sz w:val="22"/>
                          <w:lang w:val="es-419"/>
                        </w:rPr>
                      </w:pPr>
                      <w:r w:rsidRPr="00DB2EF8">
                        <w:rPr>
                          <w:rFonts w:asciiTheme="minorHAnsi" w:hAnsiTheme="minorHAnsi"/>
                          <w:color w:val="FFFFFF" w:themeColor="background1"/>
                          <w:sz w:val="22"/>
                          <w:lang w:val="es-419"/>
                        </w:rPr>
                        <w:t xml:space="preserve">Doc. </w:t>
                      </w:r>
                      <w:r w:rsidR="00CF428D" w:rsidRPr="00DB2EF8">
                        <w:rPr>
                          <w:rFonts w:asciiTheme="minorHAnsi" w:hAnsiTheme="minorHAnsi"/>
                          <w:color w:val="FFFFFF" w:themeColor="background1"/>
                          <w:sz w:val="22"/>
                          <w:lang w:val="es-419"/>
                        </w:rPr>
                        <w:t>2</w:t>
                      </w:r>
                    </w:p>
                    <w:p w14:paraId="143B07FE" w14:textId="3BC90F55" w:rsidR="008E4CFE" w:rsidRPr="00C25ADB" w:rsidRDefault="00B10BF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w:t>
                      </w:r>
                      <w:r w:rsidR="00CF428D">
                        <w:rPr>
                          <w:rFonts w:asciiTheme="minorHAnsi" w:hAnsiTheme="minorHAnsi"/>
                          <w:color w:val="FFFFFF" w:themeColor="background1"/>
                          <w:sz w:val="22"/>
                          <w:lang w:val="es-PA"/>
                        </w:rPr>
                        <w:t xml:space="preserve"> febrero</w:t>
                      </w:r>
                      <w:r w:rsidR="008E4CFE" w:rsidRPr="00C25ADB">
                        <w:rPr>
                          <w:rFonts w:asciiTheme="minorHAnsi" w:hAnsiTheme="minorHAnsi"/>
                          <w:color w:val="FFFFFF" w:themeColor="background1"/>
                          <w:sz w:val="22"/>
                          <w:lang w:val="es-PA"/>
                        </w:rPr>
                        <w:t xml:space="preserve"> 202</w:t>
                      </w:r>
                      <w:r w:rsidR="00AA0C6C">
                        <w:rPr>
                          <w:rFonts w:asciiTheme="minorHAnsi" w:hAnsiTheme="minorHAnsi"/>
                          <w:color w:val="FFFFFF" w:themeColor="background1"/>
                          <w:sz w:val="22"/>
                          <w:lang w:val="es-PA"/>
                        </w:rPr>
                        <w:t>2</w:t>
                      </w:r>
                    </w:p>
                    <w:p w14:paraId="37AE53D8" w14:textId="77777777" w:rsidR="008E4CFE" w:rsidRPr="00C25ADB" w:rsidRDefault="008E4CFE"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33759392" w14:textId="77777777" w:rsidR="00040C3A" w:rsidRPr="00DD67A3" w:rsidRDefault="00040C3A" w:rsidP="00040C3A">
      <w:pPr>
        <w:tabs>
          <w:tab w:val="center" w:pos="5400"/>
        </w:tabs>
        <w:suppressAutoHyphens/>
        <w:jc w:val="center"/>
        <w:rPr>
          <w:rFonts w:asciiTheme="majorHAnsi" w:hAnsiTheme="majorHAnsi"/>
          <w:sz w:val="20"/>
          <w:szCs w:val="20"/>
          <w:lang w:val="es-ES"/>
        </w:rPr>
      </w:pPr>
    </w:p>
    <w:p w14:paraId="40AB2001" w14:textId="77777777" w:rsidR="00040C3A" w:rsidRPr="00DD67A3" w:rsidRDefault="00040C3A" w:rsidP="00040C3A">
      <w:pPr>
        <w:tabs>
          <w:tab w:val="center" w:pos="5400"/>
        </w:tabs>
        <w:suppressAutoHyphens/>
        <w:jc w:val="center"/>
        <w:rPr>
          <w:rFonts w:asciiTheme="majorHAnsi" w:hAnsiTheme="majorHAnsi"/>
          <w:sz w:val="20"/>
          <w:szCs w:val="20"/>
          <w:lang w:val="es-ES"/>
        </w:rPr>
      </w:pPr>
    </w:p>
    <w:p w14:paraId="7FF7A9A4" w14:textId="77777777" w:rsidR="00040C3A" w:rsidRPr="00DD67A3" w:rsidRDefault="00040C3A" w:rsidP="00040C3A">
      <w:pPr>
        <w:tabs>
          <w:tab w:val="center" w:pos="5400"/>
        </w:tabs>
        <w:suppressAutoHyphens/>
        <w:jc w:val="center"/>
        <w:rPr>
          <w:rFonts w:asciiTheme="majorHAnsi" w:hAnsiTheme="majorHAnsi" w:cs="Arial"/>
          <w:sz w:val="20"/>
          <w:szCs w:val="20"/>
          <w:lang w:val="es-ES"/>
        </w:rPr>
      </w:pPr>
    </w:p>
    <w:p w14:paraId="5B33EC44" w14:textId="77777777" w:rsidR="00040C3A" w:rsidRPr="00DD67A3" w:rsidRDefault="00040C3A" w:rsidP="00040C3A">
      <w:pPr>
        <w:tabs>
          <w:tab w:val="center" w:pos="5400"/>
        </w:tabs>
        <w:suppressAutoHyphens/>
        <w:jc w:val="center"/>
        <w:rPr>
          <w:rFonts w:asciiTheme="majorHAnsi" w:hAnsiTheme="majorHAnsi"/>
          <w:sz w:val="20"/>
          <w:szCs w:val="20"/>
          <w:lang w:val="es-ES"/>
        </w:rPr>
      </w:pPr>
    </w:p>
    <w:p w14:paraId="71FBD7EC" w14:textId="77777777" w:rsidR="00040C3A" w:rsidRPr="00DD67A3" w:rsidRDefault="00040C3A" w:rsidP="00040C3A">
      <w:pPr>
        <w:tabs>
          <w:tab w:val="center" w:pos="5400"/>
        </w:tabs>
        <w:suppressAutoHyphens/>
        <w:jc w:val="center"/>
        <w:rPr>
          <w:rFonts w:asciiTheme="majorHAnsi" w:hAnsiTheme="majorHAnsi"/>
          <w:sz w:val="20"/>
          <w:szCs w:val="20"/>
          <w:lang w:val="es-ES"/>
        </w:rPr>
      </w:pPr>
    </w:p>
    <w:p w14:paraId="6597762A" w14:textId="77777777" w:rsidR="00040C3A" w:rsidRPr="00DD67A3" w:rsidRDefault="00040C3A" w:rsidP="00040C3A">
      <w:pPr>
        <w:tabs>
          <w:tab w:val="center" w:pos="5400"/>
        </w:tabs>
        <w:suppressAutoHyphens/>
        <w:jc w:val="center"/>
        <w:rPr>
          <w:rFonts w:asciiTheme="majorHAnsi" w:hAnsiTheme="majorHAnsi"/>
          <w:sz w:val="20"/>
          <w:szCs w:val="20"/>
          <w:lang w:val="es-ES"/>
        </w:rPr>
      </w:pPr>
    </w:p>
    <w:p w14:paraId="7E9D05CA" w14:textId="77777777" w:rsidR="00040C3A" w:rsidRPr="00DD67A3" w:rsidRDefault="00040C3A" w:rsidP="00040C3A">
      <w:pPr>
        <w:tabs>
          <w:tab w:val="center" w:pos="5400"/>
        </w:tabs>
        <w:suppressAutoHyphens/>
        <w:jc w:val="center"/>
        <w:rPr>
          <w:rFonts w:asciiTheme="majorHAnsi" w:hAnsiTheme="majorHAnsi"/>
          <w:sz w:val="20"/>
          <w:szCs w:val="20"/>
          <w:lang w:val="es-ES"/>
        </w:rPr>
      </w:pPr>
    </w:p>
    <w:p w14:paraId="68F42319" w14:textId="77777777" w:rsidR="005128E4" w:rsidRPr="00DD67A3" w:rsidRDefault="005128E4" w:rsidP="00040C3A">
      <w:pPr>
        <w:tabs>
          <w:tab w:val="center" w:pos="5400"/>
        </w:tabs>
        <w:suppressAutoHyphens/>
        <w:jc w:val="center"/>
        <w:rPr>
          <w:rFonts w:asciiTheme="majorHAnsi" w:hAnsiTheme="majorHAnsi"/>
          <w:sz w:val="20"/>
          <w:szCs w:val="20"/>
          <w:lang w:val="es-ES"/>
        </w:rPr>
      </w:pPr>
    </w:p>
    <w:p w14:paraId="78F354B7" w14:textId="77777777" w:rsidR="00040C3A" w:rsidRPr="00DD67A3" w:rsidRDefault="00040C3A" w:rsidP="00040C3A">
      <w:pPr>
        <w:tabs>
          <w:tab w:val="center" w:pos="5400"/>
        </w:tabs>
        <w:suppressAutoHyphens/>
        <w:jc w:val="center"/>
        <w:rPr>
          <w:rFonts w:asciiTheme="majorHAnsi" w:hAnsiTheme="majorHAnsi"/>
          <w:sz w:val="20"/>
          <w:szCs w:val="20"/>
          <w:lang w:val="es-ES"/>
        </w:rPr>
      </w:pPr>
    </w:p>
    <w:p w14:paraId="2A05DA22" w14:textId="77777777" w:rsidR="005128E4" w:rsidRPr="00DD67A3" w:rsidRDefault="005128E4" w:rsidP="00040C3A">
      <w:pPr>
        <w:tabs>
          <w:tab w:val="center" w:pos="5400"/>
        </w:tabs>
        <w:suppressAutoHyphens/>
        <w:jc w:val="center"/>
        <w:rPr>
          <w:rFonts w:asciiTheme="majorHAnsi" w:hAnsiTheme="majorHAnsi"/>
          <w:sz w:val="20"/>
          <w:szCs w:val="20"/>
          <w:lang w:val="es-ES"/>
        </w:rPr>
      </w:pPr>
    </w:p>
    <w:p w14:paraId="3D8E0253" w14:textId="77777777" w:rsidR="005128E4" w:rsidRPr="00DD67A3" w:rsidRDefault="005128E4" w:rsidP="00040C3A">
      <w:pPr>
        <w:tabs>
          <w:tab w:val="center" w:pos="5400"/>
        </w:tabs>
        <w:suppressAutoHyphens/>
        <w:jc w:val="center"/>
        <w:rPr>
          <w:rFonts w:asciiTheme="majorHAnsi" w:hAnsiTheme="majorHAnsi"/>
          <w:sz w:val="20"/>
          <w:szCs w:val="20"/>
          <w:lang w:val="es-ES"/>
        </w:rPr>
      </w:pPr>
    </w:p>
    <w:p w14:paraId="0BFBF7EE" w14:textId="77777777" w:rsidR="005128E4" w:rsidRPr="00DD67A3" w:rsidRDefault="005128E4" w:rsidP="00040C3A">
      <w:pPr>
        <w:tabs>
          <w:tab w:val="center" w:pos="5400"/>
        </w:tabs>
        <w:suppressAutoHyphens/>
        <w:jc w:val="center"/>
        <w:rPr>
          <w:rFonts w:asciiTheme="majorHAnsi" w:hAnsiTheme="majorHAnsi"/>
          <w:sz w:val="20"/>
          <w:szCs w:val="20"/>
          <w:lang w:val="es-ES"/>
        </w:rPr>
      </w:pPr>
    </w:p>
    <w:p w14:paraId="5C632DC4" w14:textId="77777777" w:rsidR="00040C3A" w:rsidRPr="00DD67A3" w:rsidRDefault="00040C3A" w:rsidP="00040C3A">
      <w:pPr>
        <w:tabs>
          <w:tab w:val="center" w:pos="5400"/>
        </w:tabs>
        <w:suppressAutoHyphens/>
        <w:jc w:val="center"/>
        <w:rPr>
          <w:rFonts w:asciiTheme="majorHAnsi" w:hAnsiTheme="majorHAnsi"/>
          <w:sz w:val="20"/>
          <w:szCs w:val="20"/>
          <w:lang w:val="es-ES"/>
        </w:rPr>
      </w:pPr>
    </w:p>
    <w:p w14:paraId="63DF9CE8" w14:textId="77777777" w:rsidR="00040C3A" w:rsidRPr="00DD67A3" w:rsidRDefault="00040C3A" w:rsidP="00040C3A">
      <w:pPr>
        <w:tabs>
          <w:tab w:val="center" w:pos="5400"/>
        </w:tabs>
        <w:suppressAutoHyphens/>
        <w:jc w:val="center"/>
        <w:rPr>
          <w:rFonts w:asciiTheme="majorHAnsi" w:hAnsiTheme="majorHAnsi"/>
          <w:sz w:val="20"/>
          <w:szCs w:val="20"/>
          <w:lang w:val="es-ES"/>
        </w:rPr>
      </w:pPr>
    </w:p>
    <w:p w14:paraId="14934EEB"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724750A7"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34EE1B38"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2D96F342"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12FF027F"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5C0F7B9B"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5905CF5C"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4EF0E565"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0A9D3FE4"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4DA8CC65"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5FB60BDE"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65F220EF"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14E65023"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629D03FD"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3CAEE05F" w14:textId="77777777" w:rsidR="00A50FCF" w:rsidRPr="00DD67A3" w:rsidRDefault="0090270B" w:rsidP="00040C3A">
      <w:pPr>
        <w:tabs>
          <w:tab w:val="center" w:pos="5400"/>
        </w:tabs>
        <w:suppressAutoHyphens/>
        <w:jc w:val="center"/>
        <w:rPr>
          <w:rFonts w:asciiTheme="majorHAnsi" w:hAnsiTheme="majorHAnsi"/>
          <w:sz w:val="20"/>
          <w:szCs w:val="20"/>
          <w:lang w:val="es-ES"/>
        </w:rPr>
      </w:pPr>
      <w:r w:rsidRPr="00DD67A3">
        <w:rPr>
          <w:rFonts w:asciiTheme="majorHAnsi" w:hAnsiTheme="majorHAnsi"/>
          <w:noProof/>
          <w:sz w:val="20"/>
          <w:szCs w:val="20"/>
          <w:lang w:val="es-ES"/>
        </w:rPr>
        <mc:AlternateContent>
          <mc:Choice Requires="wps">
            <w:drawing>
              <wp:anchor distT="0" distB="0" distL="114300" distR="114300" simplePos="0" relativeHeight="251658242" behindDoc="0" locked="0" layoutInCell="1" allowOverlap="1" wp14:anchorId="2FB0F016" wp14:editId="31F746B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01323" w14:textId="7B4882E8" w:rsidR="008E4CFE" w:rsidRPr="00890650" w:rsidRDefault="008E4CF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10BF4">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A349B5">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AA0C6C">
                              <w:rPr>
                                <w:rFonts w:asciiTheme="majorHAnsi" w:hAnsiTheme="majorHAnsi"/>
                                <w:color w:val="0D0D0D" w:themeColor="text1" w:themeTint="F2"/>
                                <w:sz w:val="18"/>
                                <w:szCs w:val="22"/>
                                <w:lang w:val="es-ES"/>
                              </w:rPr>
                              <w:t>2</w:t>
                            </w:r>
                          </w:p>
                          <w:p w14:paraId="320B0E8A" w14:textId="77777777" w:rsidR="008E4CFE" w:rsidRPr="007A5817" w:rsidRDefault="008E4CFE" w:rsidP="00247403">
                            <w:pPr>
                              <w:tabs>
                                <w:tab w:val="center" w:pos="5400"/>
                              </w:tabs>
                              <w:suppressAutoHyphens/>
                              <w:spacing w:before="60"/>
                              <w:rPr>
                                <w:rFonts w:asciiTheme="minorHAnsi" w:hAnsiTheme="minorHAnsi" w:cs="Univers"/>
                                <w:color w:val="0D0D0D" w:themeColor="text1" w:themeTint="F2"/>
                                <w:sz w:val="20"/>
                                <w:szCs w:val="20"/>
                                <w:lang w:val="es-ES"/>
                              </w:rPr>
                            </w:pPr>
                          </w:p>
                          <w:p w14:paraId="6D39A264" w14:textId="77777777" w:rsidR="008E4CFE" w:rsidRPr="00167A34" w:rsidRDefault="008E4CF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F016"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2A01323" w14:textId="7B4882E8" w:rsidR="008E4CFE" w:rsidRPr="00890650" w:rsidRDefault="008E4CF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10BF4">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A349B5">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AA0C6C">
                        <w:rPr>
                          <w:rFonts w:asciiTheme="majorHAnsi" w:hAnsiTheme="majorHAnsi"/>
                          <w:color w:val="0D0D0D" w:themeColor="text1" w:themeTint="F2"/>
                          <w:sz w:val="18"/>
                          <w:szCs w:val="22"/>
                          <w:lang w:val="es-ES"/>
                        </w:rPr>
                        <w:t>2</w:t>
                      </w:r>
                    </w:p>
                    <w:p w14:paraId="320B0E8A" w14:textId="77777777" w:rsidR="008E4CFE" w:rsidRPr="007A5817" w:rsidRDefault="008E4CFE" w:rsidP="00247403">
                      <w:pPr>
                        <w:tabs>
                          <w:tab w:val="center" w:pos="5400"/>
                        </w:tabs>
                        <w:suppressAutoHyphens/>
                        <w:spacing w:before="60"/>
                        <w:rPr>
                          <w:rFonts w:asciiTheme="minorHAnsi" w:hAnsiTheme="minorHAnsi" w:cs="Univers"/>
                          <w:color w:val="0D0D0D" w:themeColor="text1" w:themeTint="F2"/>
                          <w:sz w:val="20"/>
                          <w:szCs w:val="20"/>
                          <w:lang w:val="es-ES"/>
                        </w:rPr>
                      </w:pPr>
                    </w:p>
                    <w:p w14:paraId="6D39A264" w14:textId="77777777" w:rsidR="008E4CFE" w:rsidRPr="00167A34" w:rsidRDefault="008E4CF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BE25FBA"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567F136C"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6419008E"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2E373E20"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185712BE" w14:textId="77777777" w:rsidR="00A50FCF" w:rsidRPr="00DD67A3" w:rsidRDefault="0090270B" w:rsidP="00040C3A">
      <w:pPr>
        <w:tabs>
          <w:tab w:val="center" w:pos="5400"/>
        </w:tabs>
        <w:suppressAutoHyphens/>
        <w:jc w:val="center"/>
        <w:rPr>
          <w:rFonts w:asciiTheme="majorHAnsi" w:hAnsiTheme="majorHAnsi"/>
          <w:sz w:val="20"/>
          <w:szCs w:val="20"/>
          <w:lang w:val="es-ES"/>
        </w:rPr>
      </w:pPr>
      <w:r w:rsidRPr="00DD67A3">
        <w:rPr>
          <w:rFonts w:asciiTheme="majorHAnsi" w:hAnsiTheme="majorHAnsi"/>
          <w:noProof/>
          <w:sz w:val="20"/>
          <w:szCs w:val="20"/>
          <w:lang w:val="es-ES"/>
        </w:rPr>
        <mc:AlternateContent>
          <mc:Choice Requires="wps">
            <w:drawing>
              <wp:anchor distT="0" distB="0" distL="114300" distR="114300" simplePos="0" relativeHeight="251658245" behindDoc="0" locked="0" layoutInCell="1" allowOverlap="1" wp14:anchorId="765FF82C" wp14:editId="5AC0A43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9A0BF" w14:textId="77777777" w:rsidR="002630BA" w:rsidRDefault="008E4CFE"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630BA" w:rsidRPr="002630BA">
                              <w:rPr>
                                <w:rFonts w:asciiTheme="majorHAnsi" w:hAnsiTheme="majorHAnsi"/>
                                <w:color w:val="595959" w:themeColor="text1" w:themeTint="A6"/>
                                <w:sz w:val="18"/>
                                <w:szCs w:val="18"/>
                                <w:lang w:val="pt-BR"/>
                              </w:rPr>
                              <w:t>1</w:t>
                            </w:r>
                            <w:r w:rsidRPr="002630BA">
                              <w:rPr>
                                <w:rFonts w:asciiTheme="majorHAnsi" w:hAnsiTheme="majorHAnsi"/>
                                <w:color w:val="595959" w:themeColor="text1" w:themeTint="A6"/>
                                <w:sz w:val="18"/>
                                <w:szCs w:val="18"/>
                                <w:lang w:val="pt-BR"/>
                              </w:rPr>
                              <w:t>/</w:t>
                            </w:r>
                            <w:r w:rsidR="002630BA" w:rsidRPr="002630BA">
                              <w:rPr>
                                <w:rFonts w:asciiTheme="majorHAnsi" w:hAnsiTheme="majorHAnsi"/>
                                <w:color w:val="595959" w:themeColor="text1" w:themeTint="A6"/>
                                <w:sz w:val="18"/>
                                <w:szCs w:val="18"/>
                                <w:lang w:val="pt-BR"/>
                              </w:rPr>
                              <w:t>22</w:t>
                            </w:r>
                            <w:r w:rsidRPr="002630B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A426C4">
                              <w:rPr>
                                <w:rFonts w:asciiTheme="majorHAnsi" w:hAnsiTheme="majorHAnsi"/>
                                <w:color w:val="595959" w:themeColor="text1" w:themeTint="A6"/>
                                <w:sz w:val="18"/>
                                <w:szCs w:val="18"/>
                                <w:lang w:val="es-ES"/>
                              </w:rPr>
                              <w:t>1916</w:t>
                            </w:r>
                            <w:r>
                              <w:rPr>
                                <w:rFonts w:asciiTheme="majorHAnsi" w:hAnsiTheme="majorHAnsi"/>
                                <w:color w:val="595959" w:themeColor="text1" w:themeTint="A6"/>
                                <w:sz w:val="18"/>
                                <w:szCs w:val="18"/>
                                <w:lang w:val="es-ES"/>
                              </w:rPr>
                              <w:t>-1</w:t>
                            </w:r>
                            <w:r w:rsidR="00A426C4">
                              <w:rPr>
                                <w:rFonts w:asciiTheme="majorHAnsi" w:hAnsiTheme="majorHAnsi"/>
                                <w:color w:val="595959" w:themeColor="text1" w:themeTint="A6"/>
                                <w:sz w:val="18"/>
                                <w:szCs w:val="18"/>
                                <w:lang w:val="es-ES"/>
                              </w:rPr>
                              <w:t>7</w:t>
                            </w:r>
                            <w:r>
                              <w:rPr>
                                <w:rFonts w:asciiTheme="majorHAnsi" w:hAnsiTheme="majorHAnsi"/>
                                <w:color w:val="595959" w:themeColor="text1" w:themeTint="A6"/>
                                <w:sz w:val="18"/>
                                <w:szCs w:val="18"/>
                                <w:lang w:val="es-ES"/>
                              </w:rPr>
                              <w:t xml:space="preserve">. </w:t>
                            </w:r>
                            <w:r w:rsidR="002630BA">
                              <w:rPr>
                                <w:rFonts w:asciiTheme="majorHAnsi" w:hAnsiTheme="majorHAnsi"/>
                                <w:color w:val="595959" w:themeColor="text1" w:themeTint="A6"/>
                                <w:sz w:val="18"/>
                                <w:szCs w:val="18"/>
                                <w:lang w:val="es-ES_tradnl"/>
                              </w:rPr>
                              <w:t>Ina</w:t>
                            </w:r>
                            <w:r w:rsidRPr="00C851D9">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p>
                          <w:p w14:paraId="45B3D200" w14:textId="2C8F71F5" w:rsidR="008E4CFE" w:rsidRPr="007B05C4" w:rsidRDefault="00283B29" w:rsidP="00113F73">
                            <w:pPr>
                              <w:spacing w:line="276" w:lineRule="auto"/>
                              <w:rPr>
                                <w:rFonts w:asciiTheme="majorHAnsi" w:hAnsiTheme="majorHAnsi"/>
                                <w:color w:val="595959" w:themeColor="text1" w:themeTint="A6"/>
                                <w:sz w:val="18"/>
                                <w:szCs w:val="18"/>
                                <w:lang w:val="es-ES"/>
                              </w:rPr>
                            </w:pPr>
                            <w:r w:rsidRPr="00283B29">
                              <w:rPr>
                                <w:rFonts w:asciiTheme="majorHAnsi" w:hAnsiTheme="majorHAnsi"/>
                                <w:bCs/>
                                <w:color w:val="595959" w:themeColor="text1" w:themeTint="A6"/>
                                <w:sz w:val="18"/>
                                <w:szCs w:val="18"/>
                                <w:lang w:val="es-ES"/>
                              </w:rPr>
                              <w:t>Asociados del Sindicato Policial Buenos Aires</w:t>
                            </w:r>
                            <w:r w:rsidR="008E4CFE" w:rsidRPr="00890650">
                              <w:rPr>
                                <w:rFonts w:asciiTheme="majorHAnsi" w:hAnsiTheme="majorHAnsi"/>
                                <w:color w:val="595959" w:themeColor="text1" w:themeTint="A6"/>
                                <w:sz w:val="18"/>
                                <w:szCs w:val="18"/>
                                <w:lang w:val="es-ES_tradnl"/>
                              </w:rPr>
                              <w:t xml:space="preserve">. </w:t>
                            </w:r>
                            <w:r w:rsidR="008E4CFE">
                              <w:rPr>
                                <w:rFonts w:asciiTheme="majorHAnsi" w:hAnsiTheme="majorHAnsi"/>
                                <w:color w:val="595959" w:themeColor="text1" w:themeTint="A6"/>
                                <w:sz w:val="18"/>
                                <w:szCs w:val="18"/>
                                <w:lang w:val="es-ES_tradnl"/>
                              </w:rPr>
                              <w:t>Argentina</w:t>
                            </w:r>
                            <w:r w:rsidR="008E4CFE" w:rsidRPr="00890650">
                              <w:rPr>
                                <w:rFonts w:asciiTheme="majorHAnsi" w:hAnsiTheme="majorHAnsi"/>
                                <w:color w:val="595959" w:themeColor="text1" w:themeTint="A6"/>
                                <w:sz w:val="18"/>
                                <w:szCs w:val="18"/>
                                <w:lang w:val="es-ES_tradnl"/>
                              </w:rPr>
                              <w:t xml:space="preserve">. </w:t>
                            </w:r>
                            <w:r w:rsidR="00B10BF4">
                              <w:rPr>
                                <w:rFonts w:asciiTheme="majorHAnsi" w:hAnsiTheme="majorHAnsi"/>
                                <w:color w:val="595959" w:themeColor="text1" w:themeTint="A6"/>
                                <w:sz w:val="18"/>
                                <w:szCs w:val="18"/>
                                <w:lang w:val="es-ES_tradnl"/>
                              </w:rPr>
                              <w:t>16</w:t>
                            </w:r>
                            <w:r w:rsidR="002630BA">
                              <w:rPr>
                                <w:rFonts w:asciiTheme="majorHAnsi" w:hAnsiTheme="majorHAnsi"/>
                                <w:color w:val="595959" w:themeColor="text1" w:themeTint="A6"/>
                                <w:sz w:val="18"/>
                                <w:szCs w:val="18"/>
                                <w:lang w:val="es-ES"/>
                              </w:rPr>
                              <w:t xml:space="preserve"> de febrero de </w:t>
                            </w:r>
                            <w:r w:rsidR="00193F8B">
                              <w:rPr>
                                <w:rFonts w:asciiTheme="majorHAnsi" w:hAnsiTheme="majorHAnsi"/>
                                <w:color w:val="595959" w:themeColor="text1" w:themeTint="A6"/>
                                <w:sz w:val="18"/>
                                <w:szCs w:val="18"/>
                                <w:lang w:val="es-E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FF82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5E9A0BF" w14:textId="77777777" w:rsidR="002630BA" w:rsidRDefault="008E4CFE"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630BA" w:rsidRPr="002630BA">
                        <w:rPr>
                          <w:rFonts w:asciiTheme="majorHAnsi" w:hAnsiTheme="majorHAnsi"/>
                          <w:color w:val="595959" w:themeColor="text1" w:themeTint="A6"/>
                          <w:sz w:val="18"/>
                          <w:szCs w:val="18"/>
                          <w:lang w:val="pt-BR"/>
                        </w:rPr>
                        <w:t>1</w:t>
                      </w:r>
                      <w:r w:rsidRPr="002630BA">
                        <w:rPr>
                          <w:rFonts w:asciiTheme="majorHAnsi" w:hAnsiTheme="majorHAnsi"/>
                          <w:color w:val="595959" w:themeColor="text1" w:themeTint="A6"/>
                          <w:sz w:val="18"/>
                          <w:szCs w:val="18"/>
                          <w:lang w:val="pt-BR"/>
                        </w:rPr>
                        <w:t>/</w:t>
                      </w:r>
                      <w:r w:rsidR="002630BA" w:rsidRPr="002630BA">
                        <w:rPr>
                          <w:rFonts w:asciiTheme="majorHAnsi" w:hAnsiTheme="majorHAnsi"/>
                          <w:color w:val="595959" w:themeColor="text1" w:themeTint="A6"/>
                          <w:sz w:val="18"/>
                          <w:szCs w:val="18"/>
                          <w:lang w:val="pt-BR"/>
                        </w:rPr>
                        <w:t>22</w:t>
                      </w:r>
                      <w:r w:rsidRPr="002630B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A426C4">
                        <w:rPr>
                          <w:rFonts w:asciiTheme="majorHAnsi" w:hAnsiTheme="majorHAnsi"/>
                          <w:color w:val="595959" w:themeColor="text1" w:themeTint="A6"/>
                          <w:sz w:val="18"/>
                          <w:szCs w:val="18"/>
                          <w:lang w:val="es-ES"/>
                        </w:rPr>
                        <w:t>1916</w:t>
                      </w:r>
                      <w:r>
                        <w:rPr>
                          <w:rFonts w:asciiTheme="majorHAnsi" w:hAnsiTheme="majorHAnsi"/>
                          <w:color w:val="595959" w:themeColor="text1" w:themeTint="A6"/>
                          <w:sz w:val="18"/>
                          <w:szCs w:val="18"/>
                          <w:lang w:val="es-ES"/>
                        </w:rPr>
                        <w:t>-1</w:t>
                      </w:r>
                      <w:r w:rsidR="00A426C4">
                        <w:rPr>
                          <w:rFonts w:asciiTheme="majorHAnsi" w:hAnsiTheme="majorHAnsi"/>
                          <w:color w:val="595959" w:themeColor="text1" w:themeTint="A6"/>
                          <w:sz w:val="18"/>
                          <w:szCs w:val="18"/>
                          <w:lang w:val="es-ES"/>
                        </w:rPr>
                        <w:t>7</w:t>
                      </w:r>
                      <w:r>
                        <w:rPr>
                          <w:rFonts w:asciiTheme="majorHAnsi" w:hAnsiTheme="majorHAnsi"/>
                          <w:color w:val="595959" w:themeColor="text1" w:themeTint="A6"/>
                          <w:sz w:val="18"/>
                          <w:szCs w:val="18"/>
                          <w:lang w:val="es-ES"/>
                        </w:rPr>
                        <w:t xml:space="preserve">. </w:t>
                      </w:r>
                      <w:r w:rsidR="002630BA">
                        <w:rPr>
                          <w:rFonts w:asciiTheme="majorHAnsi" w:hAnsiTheme="majorHAnsi"/>
                          <w:color w:val="595959" w:themeColor="text1" w:themeTint="A6"/>
                          <w:sz w:val="18"/>
                          <w:szCs w:val="18"/>
                          <w:lang w:val="es-ES_tradnl"/>
                        </w:rPr>
                        <w:t>Ina</w:t>
                      </w:r>
                      <w:r w:rsidRPr="00C851D9">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p>
                    <w:p w14:paraId="45B3D200" w14:textId="2C8F71F5" w:rsidR="008E4CFE" w:rsidRPr="007B05C4" w:rsidRDefault="00283B29" w:rsidP="00113F73">
                      <w:pPr>
                        <w:spacing w:line="276" w:lineRule="auto"/>
                        <w:rPr>
                          <w:rFonts w:asciiTheme="majorHAnsi" w:hAnsiTheme="majorHAnsi"/>
                          <w:color w:val="595959" w:themeColor="text1" w:themeTint="A6"/>
                          <w:sz w:val="18"/>
                          <w:szCs w:val="18"/>
                          <w:lang w:val="es-ES"/>
                        </w:rPr>
                      </w:pPr>
                      <w:r w:rsidRPr="00283B29">
                        <w:rPr>
                          <w:rFonts w:asciiTheme="majorHAnsi" w:hAnsiTheme="majorHAnsi"/>
                          <w:bCs/>
                          <w:color w:val="595959" w:themeColor="text1" w:themeTint="A6"/>
                          <w:sz w:val="18"/>
                          <w:szCs w:val="18"/>
                          <w:lang w:val="es-ES"/>
                        </w:rPr>
                        <w:t>Asociados del Sindicato Policial Buenos Aires</w:t>
                      </w:r>
                      <w:r w:rsidR="008E4CFE" w:rsidRPr="00890650">
                        <w:rPr>
                          <w:rFonts w:asciiTheme="majorHAnsi" w:hAnsiTheme="majorHAnsi"/>
                          <w:color w:val="595959" w:themeColor="text1" w:themeTint="A6"/>
                          <w:sz w:val="18"/>
                          <w:szCs w:val="18"/>
                          <w:lang w:val="es-ES_tradnl"/>
                        </w:rPr>
                        <w:t xml:space="preserve">. </w:t>
                      </w:r>
                      <w:r w:rsidR="008E4CFE">
                        <w:rPr>
                          <w:rFonts w:asciiTheme="majorHAnsi" w:hAnsiTheme="majorHAnsi"/>
                          <w:color w:val="595959" w:themeColor="text1" w:themeTint="A6"/>
                          <w:sz w:val="18"/>
                          <w:szCs w:val="18"/>
                          <w:lang w:val="es-ES_tradnl"/>
                        </w:rPr>
                        <w:t>Argentina</w:t>
                      </w:r>
                      <w:r w:rsidR="008E4CFE" w:rsidRPr="00890650">
                        <w:rPr>
                          <w:rFonts w:asciiTheme="majorHAnsi" w:hAnsiTheme="majorHAnsi"/>
                          <w:color w:val="595959" w:themeColor="text1" w:themeTint="A6"/>
                          <w:sz w:val="18"/>
                          <w:szCs w:val="18"/>
                          <w:lang w:val="es-ES_tradnl"/>
                        </w:rPr>
                        <w:t xml:space="preserve">. </w:t>
                      </w:r>
                      <w:r w:rsidR="00B10BF4">
                        <w:rPr>
                          <w:rFonts w:asciiTheme="majorHAnsi" w:hAnsiTheme="majorHAnsi"/>
                          <w:color w:val="595959" w:themeColor="text1" w:themeTint="A6"/>
                          <w:sz w:val="18"/>
                          <w:szCs w:val="18"/>
                          <w:lang w:val="es-ES_tradnl"/>
                        </w:rPr>
                        <w:t>16</w:t>
                      </w:r>
                      <w:r w:rsidR="002630BA">
                        <w:rPr>
                          <w:rFonts w:asciiTheme="majorHAnsi" w:hAnsiTheme="majorHAnsi"/>
                          <w:color w:val="595959" w:themeColor="text1" w:themeTint="A6"/>
                          <w:sz w:val="18"/>
                          <w:szCs w:val="18"/>
                          <w:lang w:val="es-ES"/>
                        </w:rPr>
                        <w:t xml:space="preserve"> de febrero de </w:t>
                      </w:r>
                      <w:r w:rsidR="00193F8B">
                        <w:rPr>
                          <w:rFonts w:asciiTheme="majorHAnsi" w:hAnsiTheme="majorHAnsi"/>
                          <w:color w:val="595959" w:themeColor="text1" w:themeTint="A6"/>
                          <w:sz w:val="18"/>
                          <w:szCs w:val="18"/>
                          <w:lang w:val="es-ES"/>
                        </w:rPr>
                        <w:t>2022.</w:t>
                      </w:r>
                    </w:p>
                  </w:txbxContent>
                </v:textbox>
              </v:shape>
            </w:pict>
          </mc:Fallback>
        </mc:AlternateContent>
      </w:r>
    </w:p>
    <w:p w14:paraId="5F76B094" w14:textId="77777777" w:rsidR="00A50FCF" w:rsidRPr="00DD67A3" w:rsidRDefault="00A50FCF" w:rsidP="00040C3A">
      <w:pPr>
        <w:tabs>
          <w:tab w:val="center" w:pos="5400"/>
        </w:tabs>
        <w:suppressAutoHyphens/>
        <w:jc w:val="center"/>
        <w:rPr>
          <w:rFonts w:asciiTheme="majorHAnsi" w:hAnsiTheme="majorHAnsi"/>
          <w:sz w:val="20"/>
          <w:szCs w:val="20"/>
          <w:lang w:val="es-ES"/>
        </w:rPr>
      </w:pPr>
    </w:p>
    <w:p w14:paraId="67610863" w14:textId="58A1E4A7" w:rsidR="0090270B" w:rsidRPr="00DD67A3" w:rsidRDefault="00D306D1" w:rsidP="005516A1">
      <w:pPr>
        <w:tabs>
          <w:tab w:val="center" w:pos="5400"/>
        </w:tabs>
        <w:suppressAutoHyphens/>
        <w:jc w:val="center"/>
        <w:rPr>
          <w:rFonts w:asciiTheme="majorHAnsi" w:hAnsiTheme="majorHAnsi"/>
          <w:b/>
          <w:sz w:val="20"/>
          <w:szCs w:val="20"/>
          <w:lang w:val="es-ES"/>
        </w:rPr>
      </w:pPr>
      <w:r w:rsidRPr="00DD67A3">
        <w:rPr>
          <w:rFonts w:asciiTheme="majorHAnsi" w:hAnsiTheme="majorHAnsi"/>
          <w:noProof/>
          <w:sz w:val="20"/>
          <w:szCs w:val="20"/>
          <w:lang w:val="es-ES"/>
        </w:rPr>
        <mc:AlternateContent>
          <mc:Choice Requires="wps">
            <w:drawing>
              <wp:anchor distT="0" distB="0" distL="114300" distR="114300" simplePos="0" relativeHeight="251658247" behindDoc="0" locked="0" layoutInCell="1" allowOverlap="1" wp14:anchorId="7BBA75FB" wp14:editId="4FCC2E5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3E60C" w14:textId="77777777" w:rsidR="008E4CFE" w:rsidRPr="004B7EB6" w:rsidRDefault="008E4CF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A75FB"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993E60C" w14:textId="77777777" w:rsidR="008E4CFE" w:rsidRPr="004B7EB6" w:rsidRDefault="008E4CF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08BAA04" w14:textId="55CDB601" w:rsidR="0070697F" w:rsidRPr="00DD67A3" w:rsidRDefault="00193F8B" w:rsidP="005516A1">
      <w:pPr>
        <w:tabs>
          <w:tab w:val="center" w:pos="5400"/>
        </w:tabs>
        <w:suppressAutoHyphens/>
        <w:jc w:val="center"/>
        <w:rPr>
          <w:rFonts w:asciiTheme="majorHAnsi" w:hAnsiTheme="majorHAnsi"/>
          <w:b/>
          <w:sz w:val="20"/>
          <w:szCs w:val="20"/>
          <w:lang w:val="es-ES"/>
        </w:rPr>
        <w:sectPr w:rsidR="0070697F" w:rsidRPr="00DD67A3"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D67A3">
        <w:rPr>
          <w:rFonts w:asciiTheme="majorHAnsi" w:hAnsiTheme="majorHAnsi"/>
          <w:noProof/>
          <w:sz w:val="20"/>
          <w:szCs w:val="20"/>
          <w:lang w:val="es-ES"/>
        </w:rPr>
        <mc:AlternateContent>
          <mc:Choice Requires="wps">
            <w:drawing>
              <wp:anchor distT="0" distB="0" distL="114300" distR="114300" simplePos="0" relativeHeight="251658246" behindDoc="0" locked="0" layoutInCell="1" allowOverlap="1" wp14:anchorId="2B6807E1" wp14:editId="4A2E6014">
                <wp:simplePos x="0" y="0"/>
                <wp:positionH relativeFrom="column">
                  <wp:posOffset>1329690</wp:posOffset>
                </wp:positionH>
                <wp:positionV relativeFrom="paragraph">
                  <wp:posOffset>604883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582A6" w14:textId="63250319" w:rsidR="008E4CFE" w:rsidRPr="00D72DC6" w:rsidRDefault="00193F8B" w:rsidP="00F02AD1">
                            <w:pPr>
                              <w:rPr>
                                <w:color w:val="FFFFFF" w:themeColor="background1"/>
                                <w14:textFill>
                                  <w14:noFill/>
                                </w14:textFill>
                              </w:rPr>
                            </w:pPr>
                            <w:r>
                              <w:rPr>
                                <w:noProof/>
                                <w:color w:val="FFFFFF" w:themeColor="background1"/>
                              </w:rPr>
                              <w:drawing>
                                <wp:inline distT="0" distB="0" distL="0" distR="0" wp14:anchorId="1DF4D457" wp14:editId="5482C38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807E1" id="Text Box 9" o:spid="_x0000_s1032" type="#_x0000_t202" style="position:absolute;left:0;text-align:left;margin-left:104.7pt;margin-top:47.6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XYNza&#10;4gAAAAoBAAAPAAAAZHJzL2Rvd25yZXYueG1sTI9NT4NAEIbvJv6HzZh4MXaxlEqRpTFGbeLN4ke8&#10;bdkRiOwsYbeA/97xpMfJ++R9n8m3s+3EiINvHSm4WkQgkCpnWqoVvJQPlykIHzQZ3TlCBd/oYVuc&#10;nuQ6M26iZxz3oRZcQj7TCpoQ+kxKXzVotV+4HomzTzdYHfgcamkGPXG57eQyitbS6pZ4odE93jVY&#10;fe2PVsHHRf3+5OfH1ylO4v5+N5bXb6ZU6vxsvr0BEXAOfzD86rM6FOx0cEcyXnQKltFmxaiCTRKD&#10;YCBNVgmIA5Ppag2yyOX/F4ofAAAA//8DAFBLAQItABQABgAIAAAAIQC2gziS/gAAAOEBAAATAAAA&#10;AAAAAAAAAAAAAAAAAABbQ29udGVudF9UeXBlc10ueG1sUEsBAi0AFAAGAAgAAAAhADj9If/WAAAA&#10;lAEAAAsAAAAAAAAAAAAAAAAALwEAAF9yZWxzLy5yZWxzUEsBAi0AFAAGAAgAAAAhAFlantx6AgAA&#10;bAUAAA4AAAAAAAAAAAAAAAAALgIAAGRycy9lMm9Eb2MueG1sUEsBAi0AFAAGAAgAAAAhANdg3Nri&#10;AAAACgEAAA8AAAAAAAAAAAAAAAAA1AQAAGRycy9kb3ducmV2LnhtbFBLBQYAAAAABAAEAPMAAADj&#10;BQAAAAA=&#10;" fillcolor="white [3201]" stroked="f" strokeweight=".5pt">
                <v:textbox>
                  <w:txbxContent>
                    <w:p w14:paraId="03E582A6" w14:textId="63250319" w:rsidR="008E4CFE" w:rsidRPr="00D72DC6" w:rsidRDefault="00193F8B" w:rsidP="00F02AD1">
                      <w:pPr>
                        <w:rPr>
                          <w:color w:val="FFFFFF" w:themeColor="background1"/>
                          <w14:textFill>
                            <w14:noFill/>
                          </w14:textFill>
                        </w:rPr>
                      </w:pPr>
                      <w:r>
                        <w:rPr>
                          <w:noProof/>
                          <w:color w:val="FFFFFF" w:themeColor="background1"/>
                        </w:rPr>
                        <w:drawing>
                          <wp:inline distT="0" distB="0" distL="0" distR="0" wp14:anchorId="1DF4D457" wp14:editId="5482C38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DD67A3">
        <w:rPr>
          <w:rFonts w:asciiTheme="majorHAnsi" w:hAnsiTheme="majorHAnsi"/>
          <w:b/>
          <w:sz w:val="20"/>
          <w:szCs w:val="20"/>
          <w:lang w:val="es-ES"/>
        </w:rPr>
        <w:tab/>
      </w:r>
    </w:p>
    <w:p w14:paraId="59060C15" w14:textId="77777777" w:rsidR="003239B8" w:rsidRPr="00DD67A3" w:rsidRDefault="003239B8" w:rsidP="004A6A54">
      <w:pPr>
        <w:spacing w:after="240"/>
        <w:ind w:firstLine="720"/>
        <w:jc w:val="both"/>
        <w:rPr>
          <w:rFonts w:asciiTheme="majorHAnsi" w:hAnsiTheme="majorHAnsi"/>
          <w:b/>
          <w:bCs/>
          <w:sz w:val="20"/>
          <w:szCs w:val="20"/>
          <w:lang w:val="es-ES"/>
        </w:rPr>
      </w:pPr>
      <w:r w:rsidRPr="00DD67A3">
        <w:rPr>
          <w:rFonts w:asciiTheme="majorHAnsi" w:hAnsiTheme="majorHAnsi"/>
          <w:b/>
          <w:bCs/>
          <w:sz w:val="20"/>
          <w:szCs w:val="20"/>
          <w:lang w:val="es-ES"/>
        </w:rPr>
        <w:lastRenderedPageBreak/>
        <w:t>I.</w:t>
      </w:r>
      <w:r w:rsidRPr="00DD67A3">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D67A3" w14:paraId="47CB8E8B" w14:textId="77777777" w:rsidTr="00A858AD">
        <w:tc>
          <w:tcPr>
            <w:tcW w:w="3600" w:type="dxa"/>
            <w:tcBorders>
              <w:top w:val="single" w:sz="4" w:space="0" w:color="auto"/>
              <w:bottom w:val="single" w:sz="6" w:space="0" w:color="auto"/>
            </w:tcBorders>
            <w:shd w:val="clear" w:color="auto" w:fill="386294"/>
            <w:vAlign w:val="center"/>
          </w:tcPr>
          <w:p w14:paraId="580A570C" w14:textId="77777777" w:rsidR="003239B8" w:rsidRPr="00DD67A3" w:rsidRDefault="003239B8" w:rsidP="008E4CFE">
            <w:pPr>
              <w:jc w:val="center"/>
              <w:rPr>
                <w:rFonts w:asciiTheme="majorHAnsi" w:hAnsiTheme="majorHAnsi"/>
                <w:b/>
                <w:bCs/>
                <w:color w:val="FFFFFF" w:themeColor="background1"/>
                <w:sz w:val="20"/>
                <w:szCs w:val="20"/>
                <w:lang w:val="es-ES"/>
              </w:rPr>
            </w:pPr>
            <w:r w:rsidRPr="00DD67A3">
              <w:rPr>
                <w:rFonts w:asciiTheme="majorHAnsi" w:hAnsiTheme="majorHAnsi"/>
                <w:b/>
                <w:bCs/>
                <w:color w:val="FFFFFF" w:themeColor="background1"/>
                <w:sz w:val="20"/>
                <w:szCs w:val="20"/>
                <w:lang w:val="es-ES"/>
              </w:rPr>
              <w:t>Parte peticionaria:</w:t>
            </w:r>
          </w:p>
        </w:tc>
        <w:tc>
          <w:tcPr>
            <w:tcW w:w="5647" w:type="dxa"/>
            <w:vAlign w:val="center"/>
          </w:tcPr>
          <w:p w14:paraId="1FBA43E6" w14:textId="04DCCF0D" w:rsidR="003239B8" w:rsidRPr="00DD67A3" w:rsidRDefault="00386DC1" w:rsidP="008E4CFE">
            <w:pPr>
              <w:jc w:val="both"/>
              <w:rPr>
                <w:rFonts w:asciiTheme="majorHAnsi" w:hAnsiTheme="majorHAnsi"/>
                <w:bCs/>
                <w:sz w:val="20"/>
                <w:szCs w:val="20"/>
                <w:lang w:val="es-ES"/>
              </w:rPr>
            </w:pPr>
            <w:r w:rsidRPr="00DD67A3">
              <w:rPr>
                <w:rFonts w:asciiTheme="majorHAnsi" w:hAnsiTheme="majorHAnsi"/>
                <w:bCs/>
                <w:sz w:val="20"/>
                <w:szCs w:val="20"/>
                <w:lang w:val="es-ES"/>
              </w:rPr>
              <w:t>Asociados del Sindicato Policial Buenos Aires</w:t>
            </w:r>
            <w:r w:rsidR="00C02D6E" w:rsidRPr="00DD67A3">
              <w:rPr>
                <w:rFonts w:asciiTheme="majorHAnsi" w:hAnsiTheme="majorHAnsi"/>
                <w:bCs/>
                <w:sz w:val="20"/>
                <w:szCs w:val="20"/>
                <w:lang w:val="es-ES"/>
              </w:rPr>
              <w:t xml:space="preserve"> (provincia)</w:t>
            </w:r>
          </w:p>
        </w:tc>
      </w:tr>
      <w:tr w:rsidR="003239B8" w:rsidRPr="00DD67A3" w14:paraId="6E1D579E" w14:textId="77777777" w:rsidTr="00A858AD">
        <w:tc>
          <w:tcPr>
            <w:tcW w:w="3600" w:type="dxa"/>
            <w:tcBorders>
              <w:top w:val="single" w:sz="6" w:space="0" w:color="auto"/>
              <w:bottom w:val="single" w:sz="6" w:space="0" w:color="auto"/>
            </w:tcBorders>
            <w:shd w:val="clear" w:color="auto" w:fill="386294"/>
            <w:vAlign w:val="center"/>
          </w:tcPr>
          <w:p w14:paraId="672848FB" w14:textId="77777777" w:rsidR="003239B8" w:rsidRPr="00DD67A3" w:rsidRDefault="00D833D5" w:rsidP="008E4CFE">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D67A3">
                  <w:rPr>
                    <w:rFonts w:asciiTheme="majorHAnsi" w:hAnsiTheme="majorHAnsi"/>
                    <w:b/>
                    <w:bCs/>
                    <w:color w:val="FFFFFF" w:themeColor="background1"/>
                    <w:sz w:val="20"/>
                    <w:szCs w:val="20"/>
                    <w:lang w:val="es-ES"/>
                  </w:rPr>
                  <w:t>Presunta víctima</w:t>
                </w:r>
              </w:sdtContent>
            </w:sdt>
            <w:r w:rsidR="003239B8" w:rsidRPr="00DD67A3">
              <w:rPr>
                <w:rFonts w:asciiTheme="majorHAnsi" w:hAnsiTheme="majorHAnsi"/>
                <w:b/>
                <w:bCs/>
                <w:color w:val="FFFFFF" w:themeColor="background1"/>
                <w:sz w:val="20"/>
                <w:szCs w:val="20"/>
                <w:lang w:val="es-ES"/>
              </w:rPr>
              <w:t>:</w:t>
            </w:r>
          </w:p>
        </w:tc>
        <w:tc>
          <w:tcPr>
            <w:tcW w:w="5647" w:type="dxa"/>
            <w:vAlign w:val="center"/>
          </w:tcPr>
          <w:p w14:paraId="0F84A0E6" w14:textId="22ECA8A4" w:rsidR="003239B8" w:rsidRPr="00DD67A3" w:rsidRDefault="00283B29" w:rsidP="008E4CFE">
            <w:pPr>
              <w:jc w:val="both"/>
              <w:rPr>
                <w:rFonts w:asciiTheme="majorHAnsi" w:hAnsiTheme="majorHAnsi"/>
                <w:bCs/>
                <w:sz w:val="20"/>
                <w:szCs w:val="20"/>
                <w:lang w:val="es-ES"/>
              </w:rPr>
            </w:pPr>
            <w:r w:rsidRPr="00DD67A3">
              <w:rPr>
                <w:rFonts w:asciiTheme="majorHAnsi" w:hAnsiTheme="majorHAnsi"/>
                <w:bCs/>
                <w:sz w:val="20"/>
                <w:szCs w:val="20"/>
                <w:lang w:val="es-ES"/>
              </w:rPr>
              <w:t>Asociados del Sindicato Policial Buenos Aires</w:t>
            </w:r>
            <w:r w:rsidR="00C02D6E" w:rsidRPr="00DD67A3">
              <w:rPr>
                <w:rFonts w:asciiTheme="majorHAnsi" w:hAnsiTheme="majorHAnsi"/>
                <w:bCs/>
                <w:sz w:val="20"/>
                <w:szCs w:val="20"/>
                <w:lang w:val="es-ES"/>
              </w:rPr>
              <w:t xml:space="preserve"> (provincia)</w:t>
            </w:r>
          </w:p>
        </w:tc>
      </w:tr>
      <w:tr w:rsidR="003239B8" w:rsidRPr="00DD67A3" w14:paraId="411054A3" w14:textId="77777777" w:rsidTr="00A858AD">
        <w:tc>
          <w:tcPr>
            <w:tcW w:w="3600" w:type="dxa"/>
            <w:tcBorders>
              <w:top w:val="single" w:sz="6" w:space="0" w:color="auto"/>
              <w:bottom w:val="single" w:sz="6" w:space="0" w:color="auto"/>
            </w:tcBorders>
            <w:shd w:val="clear" w:color="auto" w:fill="386294"/>
            <w:vAlign w:val="center"/>
          </w:tcPr>
          <w:p w14:paraId="76B72DD9" w14:textId="77777777" w:rsidR="003239B8" w:rsidRPr="00DD67A3" w:rsidRDefault="003239B8" w:rsidP="008E4CFE">
            <w:pPr>
              <w:jc w:val="center"/>
              <w:rPr>
                <w:rFonts w:asciiTheme="majorHAnsi" w:hAnsiTheme="majorHAnsi"/>
                <w:b/>
                <w:bCs/>
                <w:color w:val="FFFFFF" w:themeColor="background1"/>
                <w:sz w:val="20"/>
                <w:szCs w:val="20"/>
                <w:lang w:val="es-ES"/>
              </w:rPr>
            </w:pPr>
            <w:r w:rsidRPr="00DD67A3">
              <w:rPr>
                <w:rFonts w:asciiTheme="majorHAnsi" w:hAnsiTheme="majorHAnsi"/>
                <w:b/>
                <w:bCs/>
                <w:color w:val="FFFFFF" w:themeColor="background1"/>
                <w:sz w:val="20"/>
                <w:szCs w:val="20"/>
                <w:lang w:val="es-ES"/>
              </w:rPr>
              <w:t>Estado denunciado:</w:t>
            </w:r>
          </w:p>
        </w:tc>
        <w:tc>
          <w:tcPr>
            <w:tcW w:w="5647" w:type="dxa"/>
            <w:vAlign w:val="center"/>
          </w:tcPr>
          <w:p w14:paraId="6C66DBEF" w14:textId="7B87127C" w:rsidR="003239B8" w:rsidRPr="00DD67A3" w:rsidRDefault="001807A4" w:rsidP="008E4CFE">
            <w:pPr>
              <w:jc w:val="both"/>
              <w:rPr>
                <w:rFonts w:asciiTheme="majorHAnsi" w:hAnsiTheme="majorHAnsi"/>
                <w:bCs/>
                <w:sz w:val="20"/>
                <w:szCs w:val="20"/>
                <w:lang w:val="es-ES"/>
              </w:rPr>
            </w:pPr>
            <w:r w:rsidRPr="00DD67A3">
              <w:rPr>
                <w:rFonts w:asciiTheme="majorHAnsi" w:hAnsiTheme="majorHAnsi"/>
                <w:bCs/>
                <w:sz w:val="20"/>
                <w:szCs w:val="20"/>
                <w:lang w:val="es-ES"/>
              </w:rPr>
              <w:t>Argentina</w:t>
            </w:r>
          </w:p>
        </w:tc>
      </w:tr>
      <w:tr w:rsidR="00223A29" w:rsidRPr="00E2697D" w14:paraId="59405ECE" w14:textId="77777777" w:rsidTr="00A858AD">
        <w:tc>
          <w:tcPr>
            <w:tcW w:w="3600" w:type="dxa"/>
            <w:tcBorders>
              <w:top w:val="single" w:sz="6" w:space="0" w:color="auto"/>
              <w:bottom w:val="single" w:sz="6" w:space="0" w:color="auto"/>
            </w:tcBorders>
            <w:shd w:val="clear" w:color="auto" w:fill="386294"/>
            <w:vAlign w:val="center"/>
          </w:tcPr>
          <w:p w14:paraId="2A8BD1F3" w14:textId="77777777" w:rsidR="00223A29" w:rsidRPr="00DD67A3" w:rsidRDefault="001B3A00" w:rsidP="00E4118C">
            <w:pPr>
              <w:jc w:val="center"/>
              <w:rPr>
                <w:rFonts w:asciiTheme="majorHAnsi" w:hAnsiTheme="majorHAnsi"/>
                <w:b/>
                <w:bCs/>
                <w:color w:val="FFFFFF" w:themeColor="background1"/>
                <w:sz w:val="20"/>
                <w:szCs w:val="20"/>
                <w:lang w:val="es-ES"/>
              </w:rPr>
            </w:pPr>
            <w:r w:rsidRPr="00DD67A3">
              <w:rPr>
                <w:rFonts w:asciiTheme="majorHAnsi" w:hAnsiTheme="majorHAnsi"/>
                <w:b/>
                <w:bCs/>
                <w:color w:val="FFFFFF" w:themeColor="background1"/>
                <w:sz w:val="20"/>
                <w:szCs w:val="20"/>
                <w:lang w:val="es-ES"/>
              </w:rPr>
              <w:t xml:space="preserve">Derechos </w:t>
            </w:r>
            <w:r w:rsidR="00E4118C" w:rsidRPr="00DD67A3">
              <w:rPr>
                <w:rFonts w:asciiTheme="majorHAnsi" w:hAnsiTheme="majorHAnsi"/>
                <w:b/>
                <w:bCs/>
                <w:color w:val="FFFFFF" w:themeColor="background1"/>
                <w:sz w:val="20"/>
                <w:szCs w:val="20"/>
                <w:lang w:val="es-ES"/>
              </w:rPr>
              <w:t>invocados</w:t>
            </w:r>
            <w:r w:rsidRPr="00DD67A3">
              <w:rPr>
                <w:rFonts w:asciiTheme="majorHAnsi" w:hAnsiTheme="majorHAnsi"/>
                <w:b/>
                <w:bCs/>
                <w:color w:val="FFFFFF" w:themeColor="background1"/>
                <w:sz w:val="20"/>
                <w:szCs w:val="20"/>
                <w:lang w:val="es-ES"/>
              </w:rPr>
              <w:t>:</w:t>
            </w:r>
          </w:p>
        </w:tc>
        <w:tc>
          <w:tcPr>
            <w:tcW w:w="5647" w:type="dxa"/>
            <w:vAlign w:val="center"/>
          </w:tcPr>
          <w:p w14:paraId="51021DDC" w14:textId="3C75CC2F" w:rsidR="00A36308" w:rsidRPr="00DD67A3" w:rsidRDefault="00883DF3" w:rsidP="008E4CFE">
            <w:pPr>
              <w:jc w:val="both"/>
              <w:rPr>
                <w:rFonts w:asciiTheme="majorHAnsi" w:hAnsiTheme="majorHAnsi"/>
                <w:bCs/>
                <w:sz w:val="20"/>
                <w:szCs w:val="20"/>
                <w:lang w:val="es-ES"/>
              </w:rPr>
            </w:pPr>
            <w:r w:rsidRPr="00DD67A3">
              <w:rPr>
                <w:rFonts w:asciiTheme="majorHAnsi" w:hAnsiTheme="majorHAnsi"/>
                <w:bCs/>
                <w:sz w:val="20"/>
                <w:szCs w:val="20"/>
                <w:lang w:val="es-ES"/>
              </w:rPr>
              <w:t>Artículo</w:t>
            </w:r>
            <w:r w:rsidR="002D4296" w:rsidRPr="00DD67A3">
              <w:rPr>
                <w:rFonts w:asciiTheme="majorHAnsi" w:hAnsiTheme="majorHAnsi"/>
                <w:bCs/>
                <w:sz w:val="20"/>
                <w:szCs w:val="20"/>
                <w:lang w:val="es-ES"/>
              </w:rPr>
              <w:t>s</w:t>
            </w:r>
            <w:r w:rsidRPr="00DD67A3">
              <w:rPr>
                <w:rFonts w:asciiTheme="majorHAnsi" w:hAnsiTheme="majorHAnsi"/>
                <w:bCs/>
                <w:sz w:val="20"/>
                <w:szCs w:val="20"/>
                <w:lang w:val="es-ES"/>
              </w:rPr>
              <w:t xml:space="preserve"> </w:t>
            </w:r>
            <w:r w:rsidR="00EC415E" w:rsidRPr="00DD67A3">
              <w:rPr>
                <w:rFonts w:asciiTheme="majorHAnsi" w:hAnsiTheme="majorHAnsi"/>
                <w:bCs/>
                <w:sz w:val="20"/>
                <w:szCs w:val="20"/>
                <w:lang w:val="es-ES"/>
              </w:rPr>
              <w:t>3</w:t>
            </w:r>
            <w:r w:rsidR="00A36308" w:rsidRPr="00DD67A3">
              <w:rPr>
                <w:rFonts w:asciiTheme="majorHAnsi" w:hAnsiTheme="majorHAnsi"/>
                <w:bCs/>
                <w:sz w:val="20"/>
                <w:szCs w:val="20"/>
                <w:lang w:val="es-ES"/>
              </w:rPr>
              <w:t xml:space="preserve"> </w:t>
            </w:r>
            <w:r w:rsidR="00151F40" w:rsidRPr="00DD67A3">
              <w:rPr>
                <w:rFonts w:asciiTheme="majorHAnsi" w:hAnsiTheme="majorHAnsi"/>
                <w:bCs/>
                <w:sz w:val="20"/>
                <w:szCs w:val="20"/>
                <w:lang w:val="es-ES"/>
              </w:rPr>
              <w:t>(</w:t>
            </w:r>
            <w:r w:rsidR="00FB098C" w:rsidRPr="00DD67A3">
              <w:rPr>
                <w:rFonts w:asciiTheme="majorHAnsi" w:hAnsiTheme="majorHAnsi"/>
                <w:bCs/>
                <w:sz w:val="20"/>
                <w:szCs w:val="20"/>
                <w:lang w:val="es-ES"/>
              </w:rPr>
              <w:t>reconocimiento</w:t>
            </w:r>
            <w:r w:rsidR="00A82E7A" w:rsidRPr="00DD67A3">
              <w:rPr>
                <w:rFonts w:asciiTheme="majorHAnsi" w:hAnsiTheme="majorHAnsi"/>
                <w:bCs/>
                <w:sz w:val="20"/>
                <w:szCs w:val="20"/>
                <w:lang w:val="es-ES"/>
              </w:rPr>
              <w:t xml:space="preserve"> y </w:t>
            </w:r>
            <w:r w:rsidR="00FB098C" w:rsidRPr="00DD67A3">
              <w:rPr>
                <w:rFonts w:asciiTheme="majorHAnsi" w:hAnsiTheme="majorHAnsi"/>
                <w:bCs/>
                <w:sz w:val="20"/>
                <w:szCs w:val="20"/>
                <w:lang w:val="es-ES"/>
              </w:rPr>
              <w:t>personalidad jurídica</w:t>
            </w:r>
            <w:r w:rsidR="00151F40" w:rsidRPr="00DD67A3">
              <w:rPr>
                <w:rFonts w:asciiTheme="majorHAnsi" w:hAnsiTheme="majorHAnsi"/>
                <w:bCs/>
                <w:sz w:val="20"/>
                <w:szCs w:val="20"/>
                <w:lang w:val="es-ES"/>
              </w:rPr>
              <w:t>)</w:t>
            </w:r>
            <w:r w:rsidR="00EC415E" w:rsidRPr="00DD67A3">
              <w:rPr>
                <w:rFonts w:asciiTheme="majorHAnsi" w:hAnsiTheme="majorHAnsi"/>
                <w:bCs/>
                <w:sz w:val="20"/>
                <w:szCs w:val="20"/>
                <w:lang w:val="es-ES"/>
              </w:rPr>
              <w:t>, 6</w:t>
            </w:r>
            <w:r w:rsidR="00151F40" w:rsidRPr="00DD67A3">
              <w:rPr>
                <w:rFonts w:asciiTheme="majorHAnsi" w:hAnsiTheme="majorHAnsi"/>
                <w:bCs/>
                <w:sz w:val="20"/>
                <w:szCs w:val="20"/>
                <w:lang w:val="es-ES"/>
              </w:rPr>
              <w:t xml:space="preserve"> (</w:t>
            </w:r>
            <w:r w:rsidR="00FB098C" w:rsidRPr="00DD67A3">
              <w:rPr>
                <w:rFonts w:asciiTheme="majorHAnsi" w:hAnsiTheme="majorHAnsi"/>
                <w:bCs/>
                <w:sz w:val="20"/>
                <w:szCs w:val="20"/>
                <w:lang w:val="es-ES"/>
              </w:rPr>
              <w:t>prohibición de la esclavitud y servidumbre</w:t>
            </w:r>
            <w:r w:rsidR="00151F40" w:rsidRPr="00DD67A3">
              <w:rPr>
                <w:rFonts w:asciiTheme="majorHAnsi" w:hAnsiTheme="majorHAnsi"/>
                <w:bCs/>
                <w:sz w:val="20"/>
                <w:szCs w:val="20"/>
                <w:lang w:val="es-ES"/>
              </w:rPr>
              <w:t>)</w:t>
            </w:r>
            <w:r w:rsidR="00EC415E" w:rsidRPr="00DD67A3">
              <w:rPr>
                <w:rFonts w:asciiTheme="majorHAnsi" w:hAnsiTheme="majorHAnsi"/>
                <w:bCs/>
                <w:sz w:val="20"/>
                <w:szCs w:val="20"/>
                <w:lang w:val="es-ES"/>
              </w:rPr>
              <w:t xml:space="preserve">, </w:t>
            </w:r>
            <w:r w:rsidRPr="00DD67A3">
              <w:rPr>
                <w:rFonts w:asciiTheme="majorHAnsi" w:hAnsiTheme="majorHAnsi"/>
                <w:bCs/>
                <w:sz w:val="20"/>
                <w:szCs w:val="20"/>
                <w:lang w:val="es-ES"/>
              </w:rPr>
              <w:t>8</w:t>
            </w:r>
            <w:r w:rsidR="00B503A2" w:rsidRPr="00DD67A3">
              <w:rPr>
                <w:rFonts w:asciiTheme="majorHAnsi" w:hAnsiTheme="majorHAnsi"/>
                <w:bCs/>
                <w:sz w:val="20"/>
                <w:szCs w:val="20"/>
                <w:lang w:val="es-ES"/>
              </w:rPr>
              <w:t xml:space="preserve"> (garantías judiciales)</w:t>
            </w:r>
            <w:r w:rsidR="00EC415E" w:rsidRPr="00DD67A3">
              <w:rPr>
                <w:rFonts w:asciiTheme="majorHAnsi" w:hAnsiTheme="majorHAnsi"/>
                <w:bCs/>
                <w:sz w:val="20"/>
                <w:szCs w:val="20"/>
                <w:lang w:val="es-ES"/>
              </w:rPr>
              <w:t>, 11</w:t>
            </w:r>
            <w:r w:rsidR="00B503A2" w:rsidRPr="00DD67A3">
              <w:rPr>
                <w:rFonts w:asciiTheme="majorHAnsi" w:hAnsiTheme="majorHAnsi"/>
                <w:bCs/>
                <w:sz w:val="20"/>
                <w:szCs w:val="20"/>
                <w:lang w:val="es-ES"/>
              </w:rPr>
              <w:t xml:space="preserve"> (</w:t>
            </w:r>
            <w:r w:rsidR="00FB098C" w:rsidRPr="00DD67A3">
              <w:rPr>
                <w:rFonts w:asciiTheme="majorHAnsi" w:hAnsiTheme="majorHAnsi"/>
                <w:bCs/>
                <w:sz w:val="20"/>
                <w:szCs w:val="20"/>
                <w:lang w:val="es-ES"/>
              </w:rPr>
              <w:t xml:space="preserve">protección de la honra y </w:t>
            </w:r>
            <w:r w:rsidR="00A82E7A" w:rsidRPr="00DD67A3">
              <w:rPr>
                <w:rFonts w:asciiTheme="majorHAnsi" w:hAnsiTheme="majorHAnsi"/>
                <w:bCs/>
                <w:sz w:val="20"/>
                <w:szCs w:val="20"/>
                <w:lang w:val="es-ES"/>
              </w:rPr>
              <w:t xml:space="preserve">de la </w:t>
            </w:r>
            <w:r w:rsidR="00FB098C" w:rsidRPr="00DD67A3">
              <w:rPr>
                <w:rFonts w:asciiTheme="majorHAnsi" w:hAnsiTheme="majorHAnsi"/>
                <w:bCs/>
                <w:sz w:val="20"/>
                <w:szCs w:val="20"/>
                <w:lang w:val="es-ES"/>
              </w:rPr>
              <w:t>dignidad</w:t>
            </w:r>
            <w:r w:rsidR="00B503A2" w:rsidRPr="00DD67A3">
              <w:rPr>
                <w:rFonts w:asciiTheme="majorHAnsi" w:hAnsiTheme="majorHAnsi"/>
                <w:bCs/>
                <w:sz w:val="20"/>
                <w:szCs w:val="20"/>
                <w:lang w:val="es-ES"/>
              </w:rPr>
              <w:t>)</w:t>
            </w:r>
            <w:r w:rsidR="00EC415E" w:rsidRPr="00DD67A3">
              <w:rPr>
                <w:rFonts w:asciiTheme="majorHAnsi" w:hAnsiTheme="majorHAnsi"/>
                <w:bCs/>
                <w:sz w:val="20"/>
                <w:szCs w:val="20"/>
                <w:lang w:val="es-ES"/>
              </w:rPr>
              <w:t>, 16</w:t>
            </w:r>
            <w:r w:rsidR="00B503A2" w:rsidRPr="00DD67A3">
              <w:rPr>
                <w:rFonts w:asciiTheme="majorHAnsi" w:hAnsiTheme="majorHAnsi"/>
                <w:bCs/>
                <w:sz w:val="20"/>
                <w:szCs w:val="20"/>
                <w:lang w:val="es-ES"/>
              </w:rPr>
              <w:t xml:space="preserve"> (</w:t>
            </w:r>
            <w:r w:rsidR="00FB098C" w:rsidRPr="00DD67A3">
              <w:rPr>
                <w:rFonts w:asciiTheme="majorHAnsi" w:hAnsiTheme="majorHAnsi"/>
                <w:bCs/>
                <w:sz w:val="20"/>
                <w:szCs w:val="20"/>
                <w:lang w:val="es-ES"/>
              </w:rPr>
              <w:t>libertad de asociación</w:t>
            </w:r>
            <w:r w:rsidR="00B503A2" w:rsidRPr="00DD67A3">
              <w:rPr>
                <w:rFonts w:asciiTheme="majorHAnsi" w:hAnsiTheme="majorHAnsi"/>
                <w:bCs/>
                <w:sz w:val="20"/>
                <w:szCs w:val="20"/>
                <w:lang w:val="es-ES"/>
              </w:rPr>
              <w:t>)</w:t>
            </w:r>
            <w:r w:rsidR="00EC415E" w:rsidRPr="00DD67A3">
              <w:rPr>
                <w:rFonts w:asciiTheme="majorHAnsi" w:hAnsiTheme="majorHAnsi"/>
                <w:bCs/>
                <w:sz w:val="20"/>
                <w:szCs w:val="20"/>
                <w:lang w:val="es-ES"/>
              </w:rPr>
              <w:t>, 24</w:t>
            </w:r>
            <w:r w:rsidR="00B503A2" w:rsidRPr="00DD67A3">
              <w:rPr>
                <w:rFonts w:asciiTheme="majorHAnsi" w:hAnsiTheme="majorHAnsi"/>
                <w:bCs/>
                <w:sz w:val="20"/>
                <w:szCs w:val="20"/>
                <w:lang w:val="es-ES"/>
              </w:rPr>
              <w:t xml:space="preserve"> (</w:t>
            </w:r>
            <w:r w:rsidR="00FB098C" w:rsidRPr="00DD67A3">
              <w:rPr>
                <w:rFonts w:asciiTheme="majorHAnsi" w:hAnsiTheme="majorHAnsi"/>
                <w:bCs/>
                <w:sz w:val="20"/>
                <w:szCs w:val="20"/>
                <w:lang w:val="es-ES"/>
              </w:rPr>
              <w:t>igualdad ante la ley</w:t>
            </w:r>
            <w:r w:rsidR="00B503A2" w:rsidRPr="00DD67A3">
              <w:rPr>
                <w:rFonts w:asciiTheme="majorHAnsi" w:hAnsiTheme="majorHAnsi"/>
                <w:bCs/>
                <w:sz w:val="20"/>
                <w:szCs w:val="20"/>
                <w:lang w:val="es-ES"/>
              </w:rPr>
              <w:t>)</w:t>
            </w:r>
            <w:r w:rsidR="00EC415E" w:rsidRPr="00DD67A3">
              <w:rPr>
                <w:rFonts w:asciiTheme="majorHAnsi" w:hAnsiTheme="majorHAnsi"/>
                <w:bCs/>
                <w:sz w:val="20"/>
                <w:szCs w:val="20"/>
                <w:lang w:val="es-ES"/>
              </w:rPr>
              <w:t>, 25</w:t>
            </w:r>
            <w:r w:rsidR="00B503A2" w:rsidRPr="00DD67A3">
              <w:rPr>
                <w:rFonts w:asciiTheme="majorHAnsi" w:hAnsiTheme="majorHAnsi"/>
                <w:bCs/>
                <w:sz w:val="20"/>
                <w:szCs w:val="20"/>
                <w:lang w:val="es-ES"/>
              </w:rPr>
              <w:t xml:space="preserve"> (protección judicial)</w:t>
            </w:r>
            <w:r w:rsidR="00EC415E" w:rsidRPr="00DD67A3">
              <w:rPr>
                <w:rFonts w:asciiTheme="majorHAnsi" w:hAnsiTheme="majorHAnsi"/>
                <w:bCs/>
                <w:sz w:val="20"/>
                <w:szCs w:val="20"/>
                <w:lang w:val="es-ES"/>
              </w:rPr>
              <w:t xml:space="preserve"> y 26</w:t>
            </w:r>
            <w:r w:rsidR="00EA5370" w:rsidRPr="00DD67A3">
              <w:rPr>
                <w:rFonts w:asciiTheme="majorHAnsi" w:hAnsiTheme="majorHAnsi"/>
                <w:bCs/>
                <w:sz w:val="20"/>
                <w:szCs w:val="20"/>
                <w:lang w:val="es-ES"/>
              </w:rPr>
              <w:t xml:space="preserve"> (derechos </w:t>
            </w:r>
            <w:r w:rsidR="00B503A2" w:rsidRPr="00DD67A3">
              <w:rPr>
                <w:rFonts w:asciiTheme="majorHAnsi" w:hAnsiTheme="majorHAnsi"/>
                <w:bCs/>
                <w:sz w:val="20"/>
                <w:szCs w:val="20"/>
                <w:lang w:val="es-ES"/>
              </w:rPr>
              <w:t>económicos, sociales</w:t>
            </w:r>
            <w:r w:rsidR="00EA5370" w:rsidRPr="00DD67A3">
              <w:rPr>
                <w:rFonts w:asciiTheme="majorHAnsi" w:hAnsiTheme="majorHAnsi"/>
                <w:bCs/>
                <w:sz w:val="20"/>
                <w:szCs w:val="20"/>
                <w:lang w:val="es-ES"/>
              </w:rPr>
              <w:t xml:space="preserve"> y culturales)</w:t>
            </w:r>
            <w:r w:rsidR="00EC415E" w:rsidRPr="00DD67A3">
              <w:rPr>
                <w:rFonts w:asciiTheme="majorHAnsi" w:hAnsiTheme="majorHAnsi"/>
                <w:bCs/>
                <w:sz w:val="20"/>
                <w:szCs w:val="20"/>
                <w:lang w:val="es-ES"/>
              </w:rPr>
              <w:t xml:space="preserve"> de la Convención Americana sobre Derechos Humanos</w:t>
            </w:r>
            <w:r w:rsidR="00EC415E" w:rsidRPr="00DD67A3">
              <w:rPr>
                <w:rStyle w:val="FootnoteReference"/>
                <w:rFonts w:asciiTheme="majorHAnsi" w:hAnsiTheme="majorHAnsi"/>
                <w:bCs/>
                <w:sz w:val="20"/>
                <w:szCs w:val="20"/>
                <w:lang w:val="es-ES"/>
              </w:rPr>
              <w:footnoteReference w:id="2"/>
            </w:r>
            <w:r w:rsidR="00151F40" w:rsidRPr="00DD67A3">
              <w:rPr>
                <w:rFonts w:asciiTheme="majorHAnsi" w:hAnsiTheme="majorHAnsi"/>
                <w:bCs/>
                <w:sz w:val="20"/>
                <w:szCs w:val="20"/>
                <w:lang w:val="es-ES"/>
              </w:rPr>
              <w:t xml:space="preserve">, en relación con sus artículos 1.1 (obligación de respetar </w:t>
            </w:r>
            <w:r w:rsidR="00954E68" w:rsidRPr="00DD67A3">
              <w:rPr>
                <w:rFonts w:asciiTheme="majorHAnsi" w:hAnsiTheme="majorHAnsi"/>
                <w:bCs/>
                <w:sz w:val="20"/>
                <w:szCs w:val="20"/>
                <w:lang w:val="es-ES"/>
              </w:rPr>
              <w:t xml:space="preserve">los </w:t>
            </w:r>
            <w:r w:rsidR="00151F40" w:rsidRPr="00DD67A3">
              <w:rPr>
                <w:rFonts w:asciiTheme="majorHAnsi" w:hAnsiTheme="majorHAnsi"/>
                <w:bCs/>
                <w:sz w:val="20"/>
                <w:szCs w:val="20"/>
                <w:lang w:val="es-ES"/>
              </w:rPr>
              <w:t>derechos) y 2 (deber de adoptar disposiciones internas)</w:t>
            </w:r>
            <w:r w:rsidR="00732E78" w:rsidRPr="00DD67A3">
              <w:rPr>
                <w:rFonts w:asciiTheme="majorHAnsi" w:hAnsiTheme="majorHAnsi"/>
                <w:bCs/>
                <w:sz w:val="20"/>
                <w:szCs w:val="20"/>
                <w:lang w:val="es-ES"/>
              </w:rPr>
              <w:t xml:space="preserve">; </w:t>
            </w:r>
            <w:r w:rsidR="00215D2B" w:rsidRPr="00DD67A3">
              <w:rPr>
                <w:rFonts w:asciiTheme="majorHAnsi" w:hAnsiTheme="majorHAnsi"/>
                <w:bCs/>
                <w:sz w:val="20"/>
                <w:szCs w:val="20"/>
                <w:lang w:val="es-ES"/>
              </w:rPr>
              <w:t xml:space="preserve">artículos </w:t>
            </w:r>
            <w:r w:rsidR="00732E78" w:rsidRPr="00DD67A3">
              <w:rPr>
                <w:rFonts w:asciiTheme="majorHAnsi" w:hAnsiTheme="majorHAnsi"/>
                <w:bCs/>
                <w:sz w:val="20"/>
                <w:szCs w:val="20"/>
                <w:lang w:val="es-ES"/>
              </w:rPr>
              <w:t>1</w:t>
            </w:r>
            <w:r w:rsidR="005F6688" w:rsidRPr="00DD67A3">
              <w:rPr>
                <w:rFonts w:asciiTheme="majorHAnsi" w:hAnsiTheme="majorHAnsi"/>
                <w:bCs/>
                <w:sz w:val="20"/>
                <w:szCs w:val="20"/>
                <w:lang w:val="es-ES"/>
              </w:rPr>
              <w:t xml:space="preserve"> </w:t>
            </w:r>
            <w:r w:rsidR="00732E78" w:rsidRPr="00DD67A3">
              <w:rPr>
                <w:rFonts w:asciiTheme="majorHAnsi" w:hAnsiTheme="majorHAnsi"/>
                <w:bCs/>
                <w:sz w:val="20"/>
                <w:szCs w:val="20"/>
                <w:lang w:val="es-ES"/>
              </w:rPr>
              <w:t xml:space="preserve">y </w:t>
            </w:r>
            <w:r w:rsidR="005169CC" w:rsidRPr="00DD67A3">
              <w:rPr>
                <w:rFonts w:asciiTheme="majorHAnsi" w:hAnsiTheme="majorHAnsi"/>
                <w:bCs/>
                <w:sz w:val="20"/>
                <w:szCs w:val="20"/>
                <w:lang w:val="es-ES"/>
              </w:rPr>
              <w:t>3</w:t>
            </w:r>
            <w:r w:rsidR="00934FB1" w:rsidRPr="00DD67A3">
              <w:rPr>
                <w:rFonts w:asciiTheme="majorHAnsi" w:hAnsiTheme="majorHAnsi"/>
                <w:bCs/>
                <w:sz w:val="20"/>
                <w:szCs w:val="20"/>
                <w:lang w:val="es-ES"/>
              </w:rPr>
              <w:t xml:space="preserve"> </w:t>
            </w:r>
            <w:r w:rsidR="00732E78" w:rsidRPr="00DD67A3">
              <w:rPr>
                <w:rFonts w:asciiTheme="majorHAnsi" w:hAnsiTheme="majorHAnsi"/>
                <w:bCs/>
                <w:sz w:val="20"/>
                <w:szCs w:val="20"/>
                <w:lang w:val="es-ES"/>
              </w:rPr>
              <w:t xml:space="preserve">de la Convención Interamericana </w:t>
            </w:r>
            <w:r w:rsidR="00215D2B" w:rsidRPr="00DD67A3">
              <w:rPr>
                <w:rFonts w:asciiTheme="majorHAnsi" w:hAnsiTheme="majorHAnsi"/>
                <w:bCs/>
                <w:sz w:val="20"/>
                <w:szCs w:val="20"/>
                <w:lang w:val="es-ES"/>
              </w:rPr>
              <w:t>c</w:t>
            </w:r>
            <w:r w:rsidR="00732E78" w:rsidRPr="00DD67A3">
              <w:rPr>
                <w:rFonts w:asciiTheme="majorHAnsi" w:hAnsiTheme="majorHAnsi"/>
                <w:bCs/>
                <w:sz w:val="20"/>
                <w:szCs w:val="20"/>
                <w:lang w:val="es-ES"/>
              </w:rPr>
              <w:t>ontra Toda Forma de Discriminación e Intolerancia</w:t>
            </w:r>
            <w:r w:rsidR="00443857" w:rsidRPr="00DD67A3">
              <w:rPr>
                <w:rFonts w:asciiTheme="majorHAnsi" w:hAnsiTheme="majorHAnsi"/>
                <w:bCs/>
                <w:sz w:val="20"/>
                <w:szCs w:val="20"/>
                <w:lang w:val="es-ES"/>
              </w:rPr>
              <w:t>;</w:t>
            </w:r>
            <w:r w:rsidR="00455AA1" w:rsidRPr="00DD67A3">
              <w:rPr>
                <w:rFonts w:asciiTheme="majorHAnsi" w:hAnsiTheme="majorHAnsi"/>
                <w:bCs/>
                <w:sz w:val="20"/>
                <w:szCs w:val="20"/>
                <w:lang w:val="es-ES"/>
              </w:rPr>
              <w:t xml:space="preserve"> </w:t>
            </w:r>
            <w:r w:rsidR="00215D2B" w:rsidRPr="00DD67A3">
              <w:rPr>
                <w:rFonts w:asciiTheme="majorHAnsi" w:hAnsiTheme="majorHAnsi"/>
                <w:bCs/>
                <w:sz w:val="20"/>
                <w:szCs w:val="20"/>
                <w:lang w:val="es-ES"/>
              </w:rPr>
              <w:t>artículo</w:t>
            </w:r>
            <w:r w:rsidR="00B22796" w:rsidRPr="00DD67A3">
              <w:rPr>
                <w:rFonts w:asciiTheme="majorHAnsi" w:hAnsiTheme="majorHAnsi"/>
                <w:bCs/>
                <w:sz w:val="20"/>
                <w:szCs w:val="20"/>
                <w:lang w:val="es-ES"/>
              </w:rPr>
              <w:t xml:space="preserve"> </w:t>
            </w:r>
            <w:r w:rsidR="00934FB1" w:rsidRPr="00DD67A3">
              <w:rPr>
                <w:rFonts w:asciiTheme="majorHAnsi" w:hAnsiTheme="majorHAnsi"/>
                <w:bCs/>
                <w:sz w:val="20"/>
                <w:szCs w:val="20"/>
                <w:lang w:val="es-ES"/>
              </w:rPr>
              <w:t>8 (</w:t>
            </w:r>
            <w:r w:rsidR="00E4071B" w:rsidRPr="00DD67A3">
              <w:rPr>
                <w:rFonts w:asciiTheme="majorHAnsi" w:hAnsiTheme="majorHAnsi"/>
                <w:bCs/>
                <w:sz w:val="20"/>
                <w:szCs w:val="20"/>
                <w:lang w:val="es-ES"/>
              </w:rPr>
              <w:t>derechos sindicales</w:t>
            </w:r>
            <w:r w:rsidR="00934FB1" w:rsidRPr="00DD67A3">
              <w:rPr>
                <w:rFonts w:asciiTheme="majorHAnsi" w:hAnsiTheme="majorHAnsi"/>
                <w:bCs/>
                <w:sz w:val="20"/>
                <w:szCs w:val="20"/>
                <w:lang w:val="es-ES"/>
              </w:rPr>
              <w:t xml:space="preserve">)  del Protocolo </w:t>
            </w:r>
            <w:r w:rsidR="00BB53D2" w:rsidRPr="00DD67A3">
              <w:rPr>
                <w:rFonts w:asciiTheme="majorHAnsi" w:hAnsiTheme="majorHAnsi"/>
                <w:bCs/>
                <w:sz w:val="20"/>
                <w:szCs w:val="20"/>
                <w:lang w:val="es-ES"/>
              </w:rPr>
              <w:t>A</w:t>
            </w:r>
            <w:r w:rsidR="00934FB1" w:rsidRPr="00DD67A3">
              <w:rPr>
                <w:rFonts w:asciiTheme="majorHAnsi" w:hAnsiTheme="majorHAnsi"/>
                <w:bCs/>
                <w:sz w:val="20"/>
                <w:szCs w:val="20"/>
                <w:lang w:val="es-ES"/>
              </w:rPr>
              <w:t>dicional a la Convención Americana sobre Derechos Humanos en Materia de Derechos Económicos, Sociales y Culturales</w:t>
            </w:r>
            <w:r w:rsidR="002F71BB">
              <w:rPr>
                <w:rFonts w:asciiTheme="majorHAnsi" w:hAnsiTheme="majorHAnsi"/>
                <w:bCs/>
                <w:sz w:val="20"/>
                <w:szCs w:val="20"/>
                <w:lang w:val="es-ES"/>
              </w:rPr>
              <w:t xml:space="preserve"> (Protocolo de San Salvador)</w:t>
            </w:r>
            <w:r w:rsidR="00117519" w:rsidRPr="00DD67A3">
              <w:rPr>
                <w:rFonts w:asciiTheme="majorHAnsi" w:hAnsiTheme="majorHAnsi"/>
                <w:bCs/>
                <w:sz w:val="20"/>
                <w:szCs w:val="20"/>
                <w:lang w:val="es-ES"/>
              </w:rPr>
              <w:t>;</w:t>
            </w:r>
            <w:r w:rsidR="00934FB1" w:rsidRPr="00DD67A3">
              <w:rPr>
                <w:rFonts w:asciiTheme="majorHAnsi" w:hAnsiTheme="majorHAnsi"/>
                <w:bCs/>
                <w:sz w:val="20"/>
                <w:szCs w:val="20"/>
                <w:lang w:val="es-ES"/>
              </w:rPr>
              <w:t xml:space="preserve"> </w:t>
            </w:r>
            <w:r w:rsidR="00215D2B" w:rsidRPr="00DD67A3">
              <w:rPr>
                <w:rFonts w:asciiTheme="majorHAnsi" w:hAnsiTheme="majorHAnsi"/>
                <w:bCs/>
                <w:sz w:val="20"/>
                <w:szCs w:val="20"/>
                <w:lang w:val="es-ES"/>
              </w:rPr>
              <w:t>la Declaración Americana de los Derechos y Deberes del Hombre</w:t>
            </w:r>
            <w:r w:rsidR="009F1FB5" w:rsidRPr="00DD67A3">
              <w:rPr>
                <w:rStyle w:val="FootnoteReference"/>
                <w:rFonts w:asciiTheme="majorHAnsi" w:hAnsiTheme="majorHAnsi"/>
                <w:bCs/>
                <w:sz w:val="20"/>
                <w:szCs w:val="20"/>
                <w:lang w:val="es-ES"/>
              </w:rPr>
              <w:footnoteReference w:id="3"/>
            </w:r>
            <w:r w:rsidR="00215D2B" w:rsidRPr="00DD67A3">
              <w:rPr>
                <w:rFonts w:asciiTheme="majorHAnsi" w:hAnsiTheme="majorHAnsi"/>
                <w:bCs/>
                <w:sz w:val="20"/>
                <w:szCs w:val="20"/>
                <w:lang w:val="es-ES"/>
              </w:rPr>
              <w:t xml:space="preserve">; </w:t>
            </w:r>
            <w:r w:rsidR="00440D42" w:rsidRPr="00DD67A3">
              <w:rPr>
                <w:rFonts w:asciiTheme="majorHAnsi" w:hAnsiTheme="majorHAnsi"/>
                <w:bCs/>
                <w:sz w:val="20"/>
                <w:szCs w:val="20"/>
                <w:lang w:val="es-ES"/>
              </w:rPr>
              <w:t>y otros</w:t>
            </w:r>
            <w:r w:rsidR="00B22796" w:rsidRPr="00DD67A3">
              <w:rPr>
                <w:rFonts w:asciiTheme="majorHAnsi" w:hAnsiTheme="majorHAnsi"/>
                <w:bCs/>
                <w:sz w:val="20"/>
                <w:szCs w:val="20"/>
                <w:lang w:val="es-ES"/>
              </w:rPr>
              <w:t xml:space="preserve"> tratados internacionales</w:t>
            </w:r>
            <w:r w:rsidR="00B22796" w:rsidRPr="00DD67A3">
              <w:rPr>
                <w:rStyle w:val="FootnoteReference"/>
                <w:rFonts w:asciiTheme="majorHAnsi" w:hAnsiTheme="majorHAnsi"/>
                <w:bCs/>
                <w:sz w:val="20"/>
                <w:szCs w:val="20"/>
                <w:lang w:val="es-ES"/>
              </w:rPr>
              <w:footnoteReference w:id="4"/>
            </w:r>
            <w:r w:rsidR="00443857" w:rsidRPr="00DD67A3">
              <w:rPr>
                <w:rFonts w:asciiTheme="majorHAnsi" w:hAnsiTheme="majorHAnsi"/>
                <w:bCs/>
                <w:sz w:val="20"/>
                <w:szCs w:val="20"/>
                <w:lang w:val="es-ES"/>
              </w:rPr>
              <w:t xml:space="preserve"> </w:t>
            </w:r>
          </w:p>
        </w:tc>
      </w:tr>
    </w:tbl>
    <w:p w14:paraId="1581F588" w14:textId="77777777" w:rsidR="003239B8" w:rsidRPr="00DD67A3" w:rsidRDefault="003239B8" w:rsidP="003239B8">
      <w:pPr>
        <w:spacing w:before="240" w:after="240"/>
        <w:ind w:firstLine="720"/>
        <w:jc w:val="both"/>
        <w:rPr>
          <w:rFonts w:asciiTheme="majorHAnsi" w:hAnsiTheme="majorHAnsi"/>
          <w:b/>
          <w:bCs/>
          <w:sz w:val="20"/>
          <w:szCs w:val="20"/>
          <w:lang w:val="es-ES"/>
        </w:rPr>
      </w:pPr>
      <w:r w:rsidRPr="00DD67A3">
        <w:rPr>
          <w:rFonts w:asciiTheme="majorHAnsi" w:hAnsiTheme="majorHAnsi"/>
          <w:b/>
          <w:bCs/>
          <w:sz w:val="20"/>
          <w:szCs w:val="20"/>
          <w:lang w:val="es-ES"/>
        </w:rPr>
        <w:t>II.</w:t>
      </w:r>
      <w:r w:rsidRPr="00DD67A3">
        <w:rPr>
          <w:rFonts w:asciiTheme="majorHAnsi" w:hAnsiTheme="majorHAnsi"/>
          <w:b/>
          <w:bCs/>
          <w:sz w:val="20"/>
          <w:szCs w:val="20"/>
          <w:lang w:val="es-ES"/>
        </w:rPr>
        <w:tab/>
        <w:t>TRÁMITE ANTE LA CIDH</w:t>
      </w:r>
      <w:r w:rsidR="008E3BFE" w:rsidRPr="00DD67A3">
        <w:rPr>
          <w:rStyle w:val="FootnoteReference"/>
          <w:rFonts w:asciiTheme="majorHAnsi" w:hAnsiTheme="majorHAnsi"/>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DD67A3" w14:paraId="4A304AD3" w14:textId="77777777" w:rsidTr="00A858AD">
        <w:tc>
          <w:tcPr>
            <w:tcW w:w="3600" w:type="dxa"/>
            <w:tcBorders>
              <w:top w:val="single" w:sz="6" w:space="0" w:color="auto"/>
              <w:bottom w:val="single" w:sz="6" w:space="0" w:color="auto"/>
            </w:tcBorders>
            <w:shd w:val="clear" w:color="auto" w:fill="386294"/>
            <w:vAlign w:val="center"/>
          </w:tcPr>
          <w:p w14:paraId="35B51D13" w14:textId="77777777" w:rsidR="004C2312" w:rsidRPr="00DD67A3" w:rsidRDefault="004A6A54" w:rsidP="004A6A54">
            <w:pPr>
              <w:jc w:val="center"/>
              <w:rPr>
                <w:rFonts w:asciiTheme="majorHAnsi" w:hAnsiTheme="majorHAnsi"/>
                <w:b/>
                <w:bCs/>
                <w:color w:val="FFFFFF" w:themeColor="background1"/>
                <w:sz w:val="20"/>
                <w:szCs w:val="20"/>
                <w:lang w:val="es-ES"/>
              </w:rPr>
            </w:pPr>
            <w:r w:rsidRPr="00DD67A3">
              <w:rPr>
                <w:rFonts w:asciiTheme="majorHAnsi" w:hAnsiTheme="majorHAnsi"/>
                <w:b/>
                <w:bCs/>
                <w:color w:val="FFFFFF" w:themeColor="background1"/>
                <w:sz w:val="20"/>
                <w:szCs w:val="20"/>
                <w:lang w:val="es-ES"/>
              </w:rPr>
              <w:t>P</w:t>
            </w:r>
            <w:r w:rsidR="004C2312" w:rsidRPr="00DD67A3">
              <w:rPr>
                <w:rFonts w:asciiTheme="majorHAnsi" w:hAnsiTheme="majorHAnsi"/>
                <w:b/>
                <w:bCs/>
                <w:color w:val="FFFFFF" w:themeColor="background1"/>
                <w:sz w:val="20"/>
                <w:szCs w:val="20"/>
                <w:lang w:val="es-ES"/>
              </w:rPr>
              <w:t>resentación de la petición:</w:t>
            </w:r>
          </w:p>
        </w:tc>
        <w:tc>
          <w:tcPr>
            <w:tcW w:w="5647" w:type="dxa"/>
            <w:vAlign w:val="center"/>
          </w:tcPr>
          <w:p w14:paraId="0029445D" w14:textId="04A24667" w:rsidR="004C2312" w:rsidRPr="00DD67A3" w:rsidRDefault="007B5660" w:rsidP="008E4CFE">
            <w:pPr>
              <w:jc w:val="both"/>
              <w:rPr>
                <w:rFonts w:asciiTheme="majorHAnsi" w:hAnsiTheme="majorHAnsi"/>
                <w:bCs/>
                <w:sz w:val="20"/>
                <w:szCs w:val="20"/>
                <w:lang w:val="es-ES"/>
              </w:rPr>
            </w:pPr>
            <w:r w:rsidRPr="00DD67A3">
              <w:rPr>
                <w:rFonts w:asciiTheme="majorHAnsi" w:hAnsiTheme="majorHAnsi"/>
                <w:bCs/>
                <w:sz w:val="20"/>
                <w:szCs w:val="20"/>
                <w:lang w:val="es-ES"/>
              </w:rPr>
              <w:t>1</w:t>
            </w:r>
            <w:r w:rsidR="00265F41" w:rsidRPr="00DD67A3">
              <w:rPr>
                <w:rFonts w:asciiTheme="majorHAnsi" w:hAnsiTheme="majorHAnsi"/>
                <w:bCs/>
                <w:sz w:val="20"/>
                <w:szCs w:val="20"/>
                <w:lang w:val="es-ES"/>
              </w:rPr>
              <w:t>8</w:t>
            </w:r>
            <w:r w:rsidRPr="00DD67A3">
              <w:rPr>
                <w:rFonts w:asciiTheme="majorHAnsi" w:hAnsiTheme="majorHAnsi"/>
                <w:bCs/>
                <w:sz w:val="20"/>
                <w:szCs w:val="20"/>
                <w:lang w:val="es-ES"/>
              </w:rPr>
              <w:t xml:space="preserve"> de octubre de 2017</w:t>
            </w:r>
            <w:r w:rsidR="0033005D" w:rsidRPr="00DD67A3">
              <w:rPr>
                <w:rFonts w:asciiTheme="majorHAnsi" w:hAnsiTheme="majorHAnsi"/>
                <w:bCs/>
                <w:sz w:val="20"/>
                <w:szCs w:val="20"/>
                <w:lang w:val="es-ES"/>
              </w:rPr>
              <w:t xml:space="preserve"> </w:t>
            </w:r>
          </w:p>
        </w:tc>
      </w:tr>
      <w:tr w:rsidR="00131425" w:rsidRPr="00E2697D" w14:paraId="7C302D6A" w14:textId="77777777" w:rsidTr="00A858AD">
        <w:tc>
          <w:tcPr>
            <w:tcW w:w="3600" w:type="dxa"/>
            <w:tcBorders>
              <w:top w:val="single" w:sz="6" w:space="0" w:color="auto"/>
              <w:bottom w:val="single" w:sz="6" w:space="0" w:color="auto"/>
            </w:tcBorders>
            <w:shd w:val="clear" w:color="auto" w:fill="386294"/>
            <w:vAlign w:val="center"/>
          </w:tcPr>
          <w:p w14:paraId="39B34C7B" w14:textId="71418DA3" w:rsidR="00131425" w:rsidRPr="00DD67A3" w:rsidRDefault="00131425" w:rsidP="004A6A54">
            <w:pPr>
              <w:jc w:val="center"/>
              <w:rPr>
                <w:rFonts w:asciiTheme="majorHAnsi" w:hAnsiTheme="majorHAnsi"/>
                <w:b/>
                <w:bCs/>
                <w:color w:val="FFFFFF" w:themeColor="background1"/>
                <w:sz w:val="20"/>
                <w:szCs w:val="20"/>
                <w:lang w:val="es-ES"/>
              </w:rPr>
            </w:pPr>
            <w:r w:rsidRPr="00DD67A3">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2E89EC04" w14:textId="7D0ED2DB" w:rsidR="00131425" w:rsidRPr="00DD67A3" w:rsidRDefault="00D82059" w:rsidP="008E4CFE">
            <w:pPr>
              <w:jc w:val="both"/>
              <w:rPr>
                <w:rFonts w:asciiTheme="majorHAnsi" w:hAnsiTheme="majorHAnsi"/>
                <w:bCs/>
                <w:sz w:val="20"/>
                <w:szCs w:val="20"/>
                <w:lang w:val="es-ES"/>
              </w:rPr>
            </w:pPr>
            <w:r w:rsidRPr="00DD67A3">
              <w:rPr>
                <w:rFonts w:asciiTheme="majorHAnsi" w:hAnsiTheme="majorHAnsi"/>
                <w:bCs/>
                <w:sz w:val="20"/>
                <w:szCs w:val="20"/>
                <w:lang w:val="es-ES"/>
              </w:rPr>
              <w:t>19 de octubre</w:t>
            </w:r>
            <w:r w:rsidR="00602E95" w:rsidRPr="00DD67A3">
              <w:rPr>
                <w:rFonts w:asciiTheme="majorHAnsi" w:hAnsiTheme="majorHAnsi"/>
                <w:bCs/>
                <w:sz w:val="20"/>
                <w:szCs w:val="20"/>
                <w:lang w:val="es-ES"/>
              </w:rPr>
              <w:t xml:space="preserve">, 23 de octubre </w:t>
            </w:r>
            <w:r w:rsidR="004F51E7" w:rsidRPr="00DD67A3">
              <w:rPr>
                <w:rFonts w:asciiTheme="majorHAnsi" w:hAnsiTheme="majorHAnsi"/>
                <w:bCs/>
                <w:sz w:val="20"/>
                <w:szCs w:val="20"/>
                <w:lang w:val="es-ES"/>
              </w:rPr>
              <w:t xml:space="preserve">y </w:t>
            </w:r>
            <w:r w:rsidR="000F30B7" w:rsidRPr="00DD67A3">
              <w:rPr>
                <w:rFonts w:asciiTheme="majorHAnsi" w:hAnsiTheme="majorHAnsi"/>
                <w:bCs/>
                <w:sz w:val="20"/>
                <w:szCs w:val="20"/>
                <w:lang w:val="es-ES"/>
              </w:rPr>
              <w:t>2 de noviembre de 2017</w:t>
            </w:r>
          </w:p>
        </w:tc>
      </w:tr>
      <w:tr w:rsidR="004C2312" w:rsidRPr="00DD67A3" w14:paraId="1470CADF" w14:textId="77777777" w:rsidTr="00A858AD">
        <w:tc>
          <w:tcPr>
            <w:tcW w:w="3600" w:type="dxa"/>
            <w:tcBorders>
              <w:top w:val="single" w:sz="6" w:space="0" w:color="auto"/>
              <w:bottom w:val="single" w:sz="6" w:space="0" w:color="auto"/>
            </w:tcBorders>
            <w:shd w:val="clear" w:color="auto" w:fill="386294"/>
            <w:vAlign w:val="center"/>
          </w:tcPr>
          <w:p w14:paraId="5F4B4526" w14:textId="77777777" w:rsidR="004C2312" w:rsidRPr="00DD67A3" w:rsidRDefault="004A6A54" w:rsidP="004A6A54">
            <w:pPr>
              <w:jc w:val="center"/>
              <w:rPr>
                <w:rFonts w:asciiTheme="majorHAnsi" w:hAnsiTheme="majorHAnsi"/>
                <w:b/>
                <w:bCs/>
                <w:color w:val="FFFFFF" w:themeColor="background1"/>
                <w:sz w:val="20"/>
                <w:szCs w:val="20"/>
                <w:lang w:val="es-ES"/>
              </w:rPr>
            </w:pPr>
            <w:r w:rsidRPr="00DD67A3">
              <w:rPr>
                <w:rFonts w:asciiTheme="majorHAnsi" w:hAnsiTheme="majorHAnsi"/>
                <w:b/>
                <w:color w:val="FFFFFF" w:themeColor="background1"/>
                <w:sz w:val="20"/>
                <w:szCs w:val="20"/>
                <w:lang w:val="es-ES"/>
              </w:rPr>
              <w:t>N</w:t>
            </w:r>
            <w:r w:rsidR="004C2312" w:rsidRPr="00DD67A3">
              <w:rPr>
                <w:rFonts w:asciiTheme="majorHAnsi" w:hAnsiTheme="majorHAnsi"/>
                <w:b/>
                <w:color w:val="FFFFFF" w:themeColor="background1"/>
                <w:sz w:val="20"/>
                <w:szCs w:val="20"/>
                <w:lang w:val="es-ES"/>
              </w:rPr>
              <w:t>otificación de la petición al Estado:</w:t>
            </w:r>
          </w:p>
        </w:tc>
        <w:tc>
          <w:tcPr>
            <w:tcW w:w="5647" w:type="dxa"/>
            <w:vAlign w:val="center"/>
          </w:tcPr>
          <w:p w14:paraId="65A8B691" w14:textId="06B290D0" w:rsidR="004C2312" w:rsidRPr="00DD67A3" w:rsidRDefault="007C59C3" w:rsidP="008E4CFE">
            <w:pPr>
              <w:jc w:val="both"/>
              <w:rPr>
                <w:rFonts w:asciiTheme="majorHAnsi" w:hAnsiTheme="majorHAnsi"/>
                <w:bCs/>
                <w:sz w:val="20"/>
                <w:szCs w:val="20"/>
                <w:lang w:val="es-ES"/>
              </w:rPr>
            </w:pPr>
            <w:r w:rsidRPr="00DD67A3">
              <w:rPr>
                <w:rFonts w:asciiTheme="majorHAnsi" w:hAnsiTheme="majorHAnsi"/>
                <w:bCs/>
                <w:sz w:val="20"/>
                <w:szCs w:val="20"/>
                <w:lang w:val="es-ES"/>
              </w:rPr>
              <w:t>2</w:t>
            </w:r>
            <w:r w:rsidR="0031330D" w:rsidRPr="00DD67A3">
              <w:rPr>
                <w:rFonts w:asciiTheme="majorHAnsi" w:hAnsiTheme="majorHAnsi"/>
                <w:bCs/>
                <w:sz w:val="20"/>
                <w:szCs w:val="20"/>
                <w:lang w:val="es-ES"/>
              </w:rPr>
              <w:t>5</w:t>
            </w:r>
            <w:r w:rsidRPr="00DD67A3">
              <w:rPr>
                <w:rFonts w:asciiTheme="majorHAnsi" w:hAnsiTheme="majorHAnsi"/>
                <w:bCs/>
                <w:sz w:val="20"/>
                <w:szCs w:val="20"/>
                <w:lang w:val="es-ES"/>
              </w:rPr>
              <w:t xml:space="preserve"> de junio de 2020</w:t>
            </w:r>
          </w:p>
        </w:tc>
      </w:tr>
      <w:tr w:rsidR="004C2312" w:rsidRPr="00DD67A3" w14:paraId="4A85AA14" w14:textId="77777777" w:rsidTr="00A858AD">
        <w:tc>
          <w:tcPr>
            <w:tcW w:w="3600" w:type="dxa"/>
            <w:tcBorders>
              <w:top w:val="single" w:sz="6" w:space="0" w:color="auto"/>
              <w:bottom w:val="single" w:sz="6" w:space="0" w:color="auto"/>
            </w:tcBorders>
            <w:shd w:val="clear" w:color="auto" w:fill="386294"/>
            <w:vAlign w:val="center"/>
          </w:tcPr>
          <w:p w14:paraId="46237998" w14:textId="77777777" w:rsidR="004C2312" w:rsidRPr="00DD67A3" w:rsidRDefault="004A6A54" w:rsidP="004A6A54">
            <w:pPr>
              <w:jc w:val="center"/>
              <w:rPr>
                <w:rFonts w:asciiTheme="majorHAnsi" w:hAnsiTheme="majorHAnsi"/>
                <w:b/>
                <w:bCs/>
                <w:color w:val="FFFFFF" w:themeColor="background1"/>
                <w:sz w:val="20"/>
                <w:szCs w:val="20"/>
                <w:lang w:val="es-ES"/>
              </w:rPr>
            </w:pPr>
            <w:r w:rsidRPr="00DD67A3">
              <w:rPr>
                <w:rFonts w:asciiTheme="majorHAnsi" w:hAnsiTheme="majorHAnsi"/>
                <w:b/>
                <w:color w:val="FFFFFF" w:themeColor="background1"/>
                <w:sz w:val="20"/>
                <w:szCs w:val="20"/>
                <w:lang w:val="es-ES"/>
              </w:rPr>
              <w:t>P</w:t>
            </w:r>
            <w:r w:rsidR="004C2312" w:rsidRPr="00DD67A3">
              <w:rPr>
                <w:rFonts w:asciiTheme="majorHAnsi" w:hAnsiTheme="majorHAnsi"/>
                <w:b/>
                <w:color w:val="FFFFFF" w:themeColor="background1"/>
                <w:sz w:val="20"/>
                <w:szCs w:val="20"/>
                <w:lang w:val="es-ES"/>
              </w:rPr>
              <w:t>rimera respuesta del Estado:</w:t>
            </w:r>
          </w:p>
        </w:tc>
        <w:tc>
          <w:tcPr>
            <w:tcW w:w="5647" w:type="dxa"/>
            <w:vAlign w:val="center"/>
          </w:tcPr>
          <w:p w14:paraId="59FC98FB" w14:textId="28C3E80E" w:rsidR="004C2312" w:rsidRPr="00DD67A3" w:rsidRDefault="007C59C3" w:rsidP="008E4CFE">
            <w:pPr>
              <w:jc w:val="both"/>
              <w:rPr>
                <w:rFonts w:asciiTheme="majorHAnsi" w:hAnsiTheme="majorHAnsi"/>
                <w:bCs/>
                <w:sz w:val="20"/>
                <w:szCs w:val="20"/>
                <w:lang w:val="es-ES"/>
              </w:rPr>
            </w:pPr>
            <w:r w:rsidRPr="00DD67A3">
              <w:rPr>
                <w:rFonts w:asciiTheme="majorHAnsi" w:hAnsiTheme="majorHAnsi"/>
                <w:bCs/>
                <w:sz w:val="20"/>
                <w:szCs w:val="20"/>
                <w:lang w:val="es-ES"/>
              </w:rPr>
              <w:t>1</w:t>
            </w:r>
            <w:r w:rsidR="00602E95" w:rsidRPr="00DD67A3">
              <w:rPr>
                <w:rFonts w:asciiTheme="majorHAnsi" w:hAnsiTheme="majorHAnsi"/>
                <w:bCs/>
                <w:sz w:val="20"/>
                <w:szCs w:val="20"/>
                <w:lang w:val="es-ES"/>
              </w:rPr>
              <w:t>7</w:t>
            </w:r>
            <w:r w:rsidRPr="00DD67A3">
              <w:rPr>
                <w:rFonts w:asciiTheme="majorHAnsi" w:hAnsiTheme="majorHAnsi"/>
                <w:bCs/>
                <w:sz w:val="20"/>
                <w:szCs w:val="20"/>
                <w:lang w:val="es-ES"/>
              </w:rPr>
              <w:t xml:space="preserve"> de marzo de 2021</w:t>
            </w:r>
          </w:p>
        </w:tc>
      </w:tr>
      <w:tr w:rsidR="004C2312" w:rsidRPr="00E2697D" w14:paraId="6BCBA955" w14:textId="77777777" w:rsidTr="00A858AD">
        <w:tc>
          <w:tcPr>
            <w:tcW w:w="3600" w:type="dxa"/>
            <w:tcBorders>
              <w:top w:val="single" w:sz="6" w:space="0" w:color="auto"/>
              <w:bottom w:val="single" w:sz="6" w:space="0" w:color="auto"/>
            </w:tcBorders>
            <w:shd w:val="clear" w:color="auto" w:fill="386294"/>
            <w:vAlign w:val="center"/>
          </w:tcPr>
          <w:p w14:paraId="04DA9364" w14:textId="77777777" w:rsidR="004C2312" w:rsidRPr="00DD67A3" w:rsidRDefault="008E3BFE" w:rsidP="008E3BFE">
            <w:pPr>
              <w:jc w:val="center"/>
              <w:rPr>
                <w:rFonts w:asciiTheme="majorHAnsi" w:hAnsiTheme="majorHAnsi"/>
                <w:b/>
                <w:bCs/>
                <w:color w:val="FFFFFF" w:themeColor="background1"/>
                <w:sz w:val="20"/>
                <w:szCs w:val="20"/>
                <w:lang w:val="es-ES"/>
              </w:rPr>
            </w:pPr>
            <w:r w:rsidRPr="00DD67A3">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505519CD" w14:textId="67C4CEFF" w:rsidR="004C2312" w:rsidRPr="00DD67A3" w:rsidRDefault="000F30B7" w:rsidP="008E4CFE">
            <w:pPr>
              <w:jc w:val="both"/>
              <w:rPr>
                <w:rFonts w:asciiTheme="majorHAnsi" w:hAnsiTheme="majorHAnsi"/>
                <w:bCs/>
                <w:sz w:val="20"/>
                <w:szCs w:val="20"/>
                <w:lang w:val="es-ES"/>
              </w:rPr>
            </w:pPr>
            <w:r w:rsidRPr="00DD67A3">
              <w:rPr>
                <w:rFonts w:asciiTheme="majorHAnsi" w:hAnsiTheme="majorHAnsi"/>
                <w:bCs/>
                <w:sz w:val="20"/>
                <w:szCs w:val="20"/>
                <w:lang w:val="es-ES"/>
              </w:rPr>
              <w:t xml:space="preserve">9 de diciembre </w:t>
            </w:r>
            <w:r w:rsidR="000C7FD1" w:rsidRPr="00DD67A3">
              <w:rPr>
                <w:rFonts w:asciiTheme="majorHAnsi" w:hAnsiTheme="majorHAnsi"/>
                <w:bCs/>
                <w:sz w:val="20"/>
                <w:szCs w:val="20"/>
                <w:lang w:val="es-ES"/>
              </w:rPr>
              <w:t>de 2020</w:t>
            </w:r>
            <w:r w:rsidR="006029A2" w:rsidRPr="00DD67A3">
              <w:rPr>
                <w:rFonts w:asciiTheme="majorHAnsi" w:hAnsiTheme="majorHAnsi"/>
                <w:bCs/>
                <w:sz w:val="20"/>
                <w:szCs w:val="20"/>
                <w:lang w:val="es-ES"/>
              </w:rPr>
              <w:t xml:space="preserve">, </w:t>
            </w:r>
            <w:r w:rsidR="00F70D66" w:rsidRPr="00DD67A3">
              <w:rPr>
                <w:rFonts w:asciiTheme="majorHAnsi" w:hAnsiTheme="majorHAnsi"/>
                <w:bCs/>
                <w:sz w:val="20"/>
                <w:szCs w:val="20"/>
                <w:lang w:val="es-ES"/>
              </w:rPr>
              <w:t xml:space="preserve">8 de marzo, </w:t>
            </w:r>
            <w:r w:rsidR="000C7FD1" w:rsidRPr="00DD67A3">
              <w:rPr>
                <w:rFonts w:asciiTheme="majorHAnsi" w:hAnsiTheme="majorHAnsi"/>
                <w:bCs/>
                <w:sz w:val="20"/>
                <w:szCs w:val="20"/>
                <w:lang w:val="es-ES"/>
              </w:rPr>
              <w:t xml:space="preserve">26 de </w:t>
            </w:r>
            <w:r w:rsidR="00A604C2" w:rsidRPr="00DD67A3">
              <w:rPr>
                <w:rFonts w:asciiTheme="majorHAnsi" w:hAnsiTheme="majorHAnsi"/>
                <w:bCs/>
                <w:sz w:val="20"/>
                <w:szCs w:val="20"/>
                <w:lang w:val="es-ES"/>
              </w:rPr>
              <w:t>julio</w:t>
            </w:r>
            <w:r w:rsidR="000C7FD1" w:rsidRPr="00DD67A3">
              <w:rPr>
                <w:rFonts w:asciiTheme="majorHAnsi" w:hAnsiTheme="majorHAnsi"/>
                <w:bCs/>
                <w:sz w:val="20"/>
                <w:szCs w:val="20"/>
                <w:lang w:val="es-ES"/>
              </w:rPr>
              <w:t xml:space="preserve">, </w:t>
            </w:r>
            <w:r w:rsidR="006029A2" w:rsidRPr="00DD67A3">
              <w:rPr>
                <w:rFonts w:asciiTheme="majorHAnsi" w:hAnsiTheme="majorHAnsi"/>
                <w:bCs/>
                <w:sz w:val="20"/>
                <w:szCs w:val="20"/>
                <w:lang w:val="es-ES"/>
              </w:rPr>
              <w:t>25 y 26 de agosto de 2021</w:t>
            </w:r>
            <w:r w:rsidR="00425817" w:rsidRPr="00DD67A3">
              <w:rPr>
                <w:rFonts w:asciiTheme="majorHAnsi" w:hAnsiTheme="majorHAnsi"/>
                <w:bCs/>
                <w:sz w:val="20"/>
                <w:szCs w:val="20"/>
                <w:lang w:val="es-ES"/>
              </w:rPr>
              <w:t xml:space="preserve"> y </w:t>
            </w:r>
            <w:r w:rsidR="00C42321" w:rsidRPr="00DD67A3">
              <w:rPr>
                <w:rFonts w:asciiTheme="majorHAnsi" w:hAnsiTheme="majorHAnsi"/>
                <w:bCs/>
                <w:sz w:val="20"/>
                <w:szCs w:val="20"/>
                <w:lang w:val="es-ES"/>
              </w:rPr>
              <w:t>15 de octubre de 2021</w:t>
            </w:r>
          </w:p>
        </w:tc>
      </w:tr>
      <w:tr w:rsidR="00BE5FE4" w:rsidRPr="00E2697D" w14:paraId="20941D08" w14:textId="77777777" w:rsidTr="00A858AD">
        <w:tc>
          <w:tcPr>
            <w:tcW w:w="3600" w:type="dxa"/>
            <w:tcBorders>
              <w:top w:val="single" w:sz="6" w:space="0" w:color="auto"/>
              <w:bottom w:val="single" w:sz="6" w:space="0" w:color="auto"/>
            </w:tcBorders>
            <w:shd w:val="clear" w:color="auto" w:fill="386294"/>
            <w:vAlign w:val="center"/>
          </w:tcPr>
          <w:p w14:paraId="4ED50F3E" w14:textId="5E56A9D9" w:rsidR="00BE5FE4" w:rsidRPr="00DD67A3" w:rsidRDefault="00BE5FE4" w:rsidP="008E3BFE">
            <w:pPr>
              <w:jc w:val="center"/>
              <w:rPr>
                <w:rFonts w:asciiTheme="majorHAnsi" w:hAnsiTheme="majorHAnsi"/>
                <w:b/>
                <w:bCs/>
                <w:color w:val="FFFFFF" w:themeColor="background1"/>
                <w:sz w:val="20"/>
                <w:szCs w:val="20"/>
                <w:lang w:val="es-ES"/>
              </w:rPr>
            </w:pPr>
            <w:r w:rsidRPr="00DD67A3">
              <w:rPr>
                <w:rFonts w:asciiTheme="majorHAnsi" w:hAnsiTheme="majorHAnsi"/>
                <w:b/>
                <w:bCs/>
                <w:color w:val="FFFFFF" w:themeColor="background1"/>
                <w:sz w:val="20"/>
                <w:szCs w:val="20"/>
                <w:lang w:val="es-ES"/>
              </w:rPr>
              <w:t>Observaciones adicionales del Estado:</w:t>
            </w:r>
          </w:p>
        </w:tc>
        <w:tc>
          <w:tcPr>
            <w:tcW w:w="5647" w:type="dxa"/>
            <w:vAlign w:val="center"/>
          </w:tcPr>
          <w:p w14:paraId="5EB6A992" w14:textId="79596D20" w:rsidR="00BE5FE4" w:rsidRPr="00DD67A3" w:rsidRDefault="00F70D66" w:rsidP="008E4CFE">
            <w:pPr>
              <w:jc w:val="both"/>
              <w:rPr>
                <w:rFonts w:asciiTheme="majorHAnsi" w:hAnsiTheme="majorHAnsi"/>
                <w:bCs/>
                <w:sz w:val="20"/>
                <w:szCs w:val="20"/>
                <w:lang w:val="es-ES"/>
              </w:rPr>
            </w:pPr>
            <w:r w:rsidRPr="00DD67A3">
              <w:rPr>
                <w:rFonts w:asciiTheme="majorHAnsi" w:hAnsiTheme="majorHAnsi"/>
                <w:bCs/>
                <w:sz w:val="20"/>
                <w:szCs w:val="20"/>
                <w:lang w:val="es-ES"/>
              </w:rPr>
              <w:t xml:space="preserve">17 de marzo y </w:t>
            </w:r>
            <w:r w:rsidR="00BE5FE4" w:rsidRPr="00DD67A3">
              <w:rPr>
                <w:rFonts w:asciiTheme="majorHAnsi" w:hAnsiTheme="majorHAnsi"/>
                <w:bCs/>
                <w:sz w:val="20"/>
                <w:szCs w:val="20"/>
                <w:lang w:val="es-ES"/>
              </w:rPr>
              <w:t>3 de agosto de 2021</w:t>
            </w:r>
          </w:p>
        </w:tc>
      </w:tr>
      <w:tr w:rsidR="00A858AD" w:rsidRPr="00DD67A3" w14:paraId="4DC80D17" w14:textId="77777777" w:rsidTr="00A858AD">
        <w:tc>
          <w:tcPr>
            <w:tcW w:w="3600" w:type="dxa"/>
            <w:tcBorders>
              <w:top w:val="single" w:sz="6" w:space="0" w:color="auto"/>
              <w:bottom w:val="single" w:sz="6" w:space="0" w:color="auto"/>
            </w:tcBorders>
            <w:shd w:val="clear" w:color="auto" w:fill="386294"/>
            <w:vAlign w:val="center"/>
          </w:tcPr>
          <w:p w14:paraId="36A7247D" w14:textId="34001956" w:rsidR="00A858AD" w:rsidRPr="00DD67A3" w:rsidRDefault="00A858AD" w:rsidP="008E3BFE">
            <w:pPr>
              <w:jc w:val="center"/>
              <w:rPr>
                <w:rFonts w:asciiTheme="majorHAnsi" w:hAnsiTheme="majorHAnsi"/>
                <w:b/>
                <w:bCs/>
                <w:color w:val="FFFFFF" w:themeColor="background1"/>
                <w:sz w:val="20"/>
                <w:szCs w:val="20"/>
                <w:lang w:val="es-ES"/>
              </w:rPr>
            </w:pPr>
            <w:r w:rsidRPr="00DD67A3">
              <w:rPr>
                <w:rFonts w:asciiTheme="majorHAnsi" w:hAnsiTheme="majorHAnsi"/>
                <w:b/>
                <w:bCs/>
                <w:color w:val="FFFFFF" w:themeColor="background1"/>
                <w:sz w:val="20"/>
                <w:szCs w:val="20"/>
                <w:lang w:val="es-ES"/>
              </w:rPr>
              <w:t>Solicitud de medida cautelar</w:t>
            </w:r>
          </w:p>
        </w:tc>
        <w:tc>
          <w:tcPr>
            <w:tcW w:w="5647" w:type="dxa"/>
            <w:vAlign w:val="center"/>
          </w:tcPr>
          <w:p w14:paraId="452F9731" w14:textId="365CB66C" w:rsidR="00A858AD" w:rsidRPr="00DD67A3" w:rsidRDefault="00A858AD" w:rsidP="008E4CFE">
            <w:pPr>
              <w:jc w:val="both"/>
              <w:rPr>
                <w:rFonts w:asciiTheme="majorHAnsi" w:hAnsiTheme="majorHAnsi"/>
                <w:bCs/>
                <w:sz w:val="20"/>
                <w:szCs w:val="20"/>
                <w:lang w:val="es-ES"/>
              </w:rPr>
            </w:pPr>
            <w:r w:rsidRPr="00DD67A3">
              <w:rPr>
                <w:rFonts w:asciiTheme="majorHAnsi" w:hAnsiTheme="majorHAnsi"/>
                <w:bCs/>
                <w:sz w:val="20"/>
                <w:szCs w:val="20"/>
                <w:lang w:val="es-ES"/>
              </w:rPr>
              <w:t>776-17 (solicitud rechazada)</w:t>
            </w:r>
          </w:p>
        </w:tc>
      </w:tr>
    </w:tbl>
    <w:p w14:paraId="7B72781F" w14:textId="77777777" w:rsidR="003239B8" w:rsidRPr="00DD67A3" w:rsidRDefault="003239B8" w:rsidP="003239B8">
      <w:pPr>
        <w:spacing w:before="240" w:after="240"/>
        <w:ind w:firstLine="720"/>
        <w:jc w:val="both"/>
        <w:rPr>
          <w:rFonts w:asciiTheme="majorHAnsi" w:hAnsiTheme="majorHAnsi"/>
          <w:b/>
          <w:bCs/>
          <w:sz w:val="20"/>
          <w:szCs w:val="20"/>
          <w:lang w:val="es-ES"/>
        </w:rPr>
      </w:pPr>
      <w:r w:rsidRPr="00DD67A3">
        <w:rPr>
          <w:rFonts w:asciiTheme="majorHAnsi" w:hAnsiTheme="majorHAnsi"/>
          <w:b/>
          <w:bCs/>
          <w:sz w:val="20"/>
          <w:szCs w:val="20"/>
          <w:lang w:val="es-ES"/>
        </w:rPr>
        <w:t xml:space="preserve">III. </w:t>
      </w:r>
      <w:r w:rsidRPr="00DD67A3">
        <w:rPr>
          <w:rFonts w:asciiTheme="majorHAnsi" w:hAnsiTheme="majorHAnsi"/>
          <w:b/>
          <w:bCs/>
          <w:sz w:val="20"/>
          <w:szCs w:val="20"/>
          <w:lang w:val="es-ES"/>
        </w:rPr>
        <w:tab/>
        <w:t>COMPETENCIA</w:t>
      </w:r>
      <w:r w:rsidR="00EE00E9" w:rsidRPr="00DD67A3">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D67A3" w14:paraId="08619FF5" w14:textId="77777777" w:rsidTr="004A6A54">
        <w:trPr>
          <w:cantSplit/>
        </w:trPr>
        <w:tc>
          <w:tcPr>
            <w:tcW w:w="3600" w:type="dxa"/>
            <w:tcBorders>
              <w:top w:val="single" w:sz="4" w:space="0" w:color="auto"/>
              <w:bottom w:val="single" w:sz="6" w:space="0" w:color="auto"/>
            </w:tcBorders>
            <w:shd w:val="clear" w:color="auto" w:fill="386294"/>
            <w:vAlign w:val="center"/>
          </w:tcPr>
          <w:p w14:paraId="7177300D" w14:textId="77777777" w:rsidR="003239B8" w:rsidRPr="00DD67A3" w:rsidRDefault="003239B8" w:rsidP="008E4CFE">
            <w:pPr>
              <w:jc w:val="center"/>
              <w:rPr>
                <w:rFonts w:asciiTheme="majorHAnsi" w:hAnsiTheme="majorHAnsi"/>
                <w:b/>
                <w:bCs/>
                <w:i/>
                <w:color w:val="FFFFFF" w:themeColor="background1"/>
                <w:sz w:val="20"/>
                <w:szCs w:val="20"/>
                <w:lang w:val="es-ES"/>
              </w:rPr>
            </w:pPr>
            <w:r w:rsidRPr="00DD67A3">
              <w:rPr>
                <w:rFonts w:asciiTheme="majorHAnsi" w:hAnsiTheme="majorHAnsi"/>
                <w:b/>
                <w:bCs/>
                <w:color w:val="FFFFFF" w:themeColor="background1"/>
                <w:sz w:val="20"/>
                <w:szCs w:val="20"/>
                <w:lang w:val="es-ES"/>
              </w:rPr>
              <w:t>Competencia</w:t>
            </w:r>
            <w:r w:rsidRPr="00DD67A3">
              <w:rPr>
                <w:rFonts w:asciiTheme="majorHAnsi" w:hAnsiTheme="majorHAnsi"/>
                <w:b/>
                <w:bCs/>
                <w:i/>
                <w:color w:val="FFFFFF" w:themeColor="background1"/>
                <w:sz w:val="20"/>
                <w:szCs w:val="20"/>
                <w:lang w:val="es-ES"/>
              </w:rPr>
              <w:t xml:space="preserve"> Ratione personae:</w:t>
            </w:r>
          </w:p>
        </w:tc>
        <w:tc>
          <w:tcPr>
            <w:tcW w:w="5760" w:type="dxa"/>
            <w:vAlign w:val="center"/>
          </w:tcPr>
          <w:p w14:paraId="047B470E" w14:textId="74A709EE" w:rsidR="003239B8" w:rsidRPr="00DD67A3" w:rsidRDefault="004A7743" w:rsidP="008E4CFE">
            <w:pPr>
              <w:rPr>
                <w:rFonts w:asciiTheme="majorHAnsi" w:hAnsiTheme="majorHAnsi"/>
                <w:bCs/>
                <w:sz w:val="20"/>
                <w:szCs w:val="20"/>
                <w:lang w:val="es-ES"/>
              </w:rPr>
            </w:pPr>
            <w:r w:rsidRPr="00DD67A3">
              <w:rPr>
                <w:rFonts w:asciiTheme="majorHAnsi" w:hAnsiTheme="majorHAnsi"/>
                <w:bCs/>
                <w:sz w:val="20"/>
                <w:szCs w:val="20"/>
                <w:lang w:val="es-ES"/>
              </w:rPr>
              <w:t>Sí</w:t>
            </w:r>
          </w:p>
        </w:tc>
      </w:tr>
      <w:tr w:rsidR="003239B8" w:rsidRPr="00DD67A3" w14:paraId="5B90C81F" w14:textId="77777777" w:rsidTr="004A6A54">
        <w:trPr>
          <w:cantSplit/>
        </w:trPr>
        <w:tc>
          <w:tcPr>
            <w:tcW w:w="3600" w:type="dxa"/>
            <w:tcBorders>
              <w:top w:val="single" w:sz="6" w:space="0" w:color="auto"/>
              <w:bottom w:val="single" w:sz="6" w:space="0" w:color="auto"/>
            </w:tcBorders>
            <w:shd w:val="clear" w:color="auto" w:fill="386294"/>
            <w:vAlign w:val="center"/>
          </w:tcPr>
          <w:p w14:paraId="24423280" w14:textId="77777777" w:rsidR="003239B8" w:rsidRPr="00DD67A3" w:rsidRDefault="003239B8" w:rsidP="008E4CFE">
            <w:pPr>
              <w:jc w:val="center"/>
              <w:rPr>
                <w:rFonts w:asciiTheme="majorHAnsi" w:hAnsiTheme="majorHAnsi"/>
                <w:b/>
                <w:bCs/>
                <w:color w:val="FFFFFF" w:themeColor="background1"/>
                <w:sz w:val="20"/>
                <w:szCs w:val="20"/>
                <w:lang w:val="es-ES"/>
              </w:rPr>
            </w:pPr>
            <w:r w:rsidRPr="00DD67A3">
              <w:rPr>
                <w:rFonts w:asciiTheme="majorHAnsi" w:hAnsiTheme="majorHAnsi"/>
                <w:b/>
                <w:bCs/>
                <w:color w:val="FFFFFF" w:themeColor="background1"/>
                <w:sz w:val="20"/>
                <w:szCs w:val="20"/>
                <w:lang w:val="es-ES"/>
              </w:rPr>
              <w:t>Competencia</w:t>
            </w:r>
            <w:r w:rsidRPr="00DD67A3">
              <w:rPr>
                <w:rFonts w:asciiTheme="majorHAnsi" w:hAnsiTheme="majorHAnsi"/>
                <w:b/>
                <w:bCs/>
                <w:i/>
                <w:color w:val="FFFFFF" w:themeColor="background1"/>
                <w:sz w:val="20"/>
                <w:szCs w:val="20"/>
                <w:lang w:val="es-ES"/>
              </w:rPr>
              <w:t xml:space="preserve"> Ratione loci</w:t>
            </w:r>
            <w:r w:rsidRPr="00DD67A3">
              <w:rPr>
                <w:rFonts w:asciiTheme="majorHAnsi" w:hAnsiTheme="majorHAnsi"/>
                <w:b/>
                <w:bCs/>
                <w:color w:val="FFFFFF" w:themeColor="background1"/>
                <w:sz w:val="20"/>
                <w:szCs w:val="20"/>
                <w:lang w:val="es-ES"/>
              </w:rPr>
              <w:t>:</w:t>
            </w:r>
          </w:p>
        </w:tc>
        <w:tc>
          <w:tcPr>
            <w:tcW w:w="5760" w:type="dxa"/>
            <w:vAlign w:val="center"/>
          </w:tcPr>
          <w:p w14:paraId="1A9830B1" w14:textId="7D845A1D" w:rsidR="003239B8" w:rsidRPr="00DD67A3" w:rsidRDefault="004A7743" w:rsidP="008E4CFE">
            <w:pPr>
              <w:rPr>
                <w:rFonts w:asciiTheme="majorHAnsi" w:hAnsiTheme="majorHAnsi"/>
                <w:bCs/>
                <w:sz w:val="20"/>
                <w:szCs w:val="20"/>
                <w:lang w:val="es-ES"/>
              </w:rPr>
            </w:pPr>
            <w:r w:rsidRPr="00DD67A3">
              <w:rPr>
                <w:rFonts w:asciiTheme="majorHAnsi" w:hAnsiTheme="majorHAnsi"/>
                <w:bCs/>
                <w:sz w:val="20"/>
                <w:szCs w:val="20"/>
                <w:lang w:val="es-ES"/>
              </w:rPr>
              <w:t>Sí</w:t>
            </w:r>
          </w:p>
        </w:tc>
      </w:tr>
      <w:tr w:rsidR="003239B8" w:rsidRPr="00DD67A3" w14:paraId="1F63E69C" w14:textId="77777777" w:rsidTr="004A6A54">
        <w:trPr>
          <w:cantSplit/>
        </w:trPr>
        <w:tc>
          <w:tcPr>
            <w:tcW w:w="3600" w:type="dxa"/>
            <w:tcBorders>
              <w:top w:val="single" w:sz="6" w:space="0" w:color="auto"/>
              <w:bottom w:val="single" w:sz="6" w:space="0" w:color="auto"/>
            </w:tcBorders>
            <w:shd w:val="clear" w:color="auto" w:fill="386294"/>
            <w:vAlign w:val="center"/>
          </w:tcPr>
          <w:p w14:paraId="5C5A3496" w14:textId="77777777" w:rsidR="003239B8" w:rsidRPr="00DD67A3" w:rsidRDefault="003239B8" w:rsidP="008E4CFE">
            <w:pPr>
              <w:jc w:val="center"/>
              <w:rPr>
                <w:rFonts w:asciiTheme="majorHAnsi" w:hAnsiTheme="majorHAnsi"/>
                <w:b/>
                <w:bCs/>
                <w:color w:val="FFFFFF" w:themeColor="background1"/>
                <w:sz w:val="20"/>
                <w:szCs w:val="20"/>
                <w:lang w:val="es-ES"/>
              </w:rPr>
            </w:pPr>
            <w:r w:rsidRPr="00DD67A3">
              <w:rPr>
                <w:rFonts w:asciiTheme="majorHAnsi" w:hAnsiTheme="majorHAnsi"/>
                <w:b/>
                <w:bCs/>
                <w:color w:val="FFFFFF" w:themeColor="background1"/>
                <w:sz w:val="20"/>
                <w:szCs w:val="20"/>
                <w:lang w:val="es-ES"/>
              </w:rPr>
              <w:t>Competencia</w:t>
            </w:r>
            <w:r w:rsidRPr="00DD67A3">
              <w:rPr>
                <w:rFonts w:asciiTheme="majorHAnsi" w:hAnsiTheme="majorHAnsi"/>
                <w:b/>
                <w:bCs/>
                <w:i/>
                <w:color w:val="FFFFFF" w:themeColor="background1"/>
                <w:sz w:val="20"/>
                <w:szCs w:val="20"/>
                <w:lang w:val="es-ES"/>
              </w:rPr>
              <w:t xml:space="preserve"> Ratione temporis</w:t>
            </w:r>
            <w:r w:rsidRPr="00DD67A3">
              <w:rPr>
                <w:rFonts w:asciiTheme="majorHAnsi" w:hAnsiTheme="majorHAnsi"/>
                <w:b/>
                <w:bCs/>
                <w:color w:val="FFFFFF" w:themeColor="background1"/>
                <w:sz w:val="20"/>
                <w:szCs w:val="20"/>
                <w:lang w:val="es-ES"/>
              </w:rPr>
              <w:t>:</w:t>
            </w:r>
          </w:p>
        </w:tc>
        <w:tc>
          <w:tcPr>
            <w:tcW w:w="5760" w:type="dxa"/>
            <w:vAlign w:val="center"/>
          </w:tcPr>
          <w:p w14:paraId="0BA04AD8" w14:textId="598211EE" w:rsidR="003239B8" w:rsidRPr="00DD67A3" w:rsidRDefault="004A7743" w:rsidP="008E4CFE">
            <w:pPr>
              <w:rPr>
                <w:rFonts w:asciiTheme="majorHAnsi" w:hAnsiTheme="majorHAnsi"/>
                <w:bCs/>
                <w:sz w:val="20"/>
                <w:szCs w:val="20"/>
                <w:lang w:val="es-ES"/>
              </w:rPr>
            </w:pPr>
            <w:r w:rsidRPr="00DD67A3">
              <w:rPr>
                <w:rFonts w:asciiTheme="majorHAnsi" w:hAnsiTheme="majorHAnsi"/>
                <w:bCs/>
                <w:sz w:val="20"/>
                <w:szCs w:val="20"/>
                <w:lang w:val="es-ES"/>
              </w:rPr>
              <w:t>Sí</w:t>
            </w:r>
          </w:p>
        </w:tc>
      </w:tr>
      <w:tr w:rsidR="003239B8" w:rsidRPr="00E2697D" w14:paraId="271C4B3C" w14:textId="77777777" w:rsidTr="004A6A54">
        <w:trPr>
          <w:cantSplit/>
        </w:trPr>
        <w:tc>
          <w:tcPr>
            <w:tcW w:w="3600" w:type="dxa"/>
            <w:tcBorders>
              <w:top w:val="single" w:sz="6" w:space="0" w:color="auto"/>
              <w:bottom w:val="single" w:sz="6" w:space="0" w:color="auto"/>
            </w:tcBorders>
            <w:shd w:val="clear" w:color="auto" w:fill="386294"/>
            <w:vAlign w:val="center"/>
          </w:tcPr>
          <w:p w14:paraId="5692B39B" w14:textId="77777777" w:rsidR="003239B8" w:rsidRPr="00DD67A3" w:rsidRDefault="003239B8" w:rsidP="008E4CFE">
            <w:pPr>
              <w:jc w:val="center"/>
              <w:rPr>
                <w:rFonts w:asciiTheme="majorHAnsi" w:hAnsiTheme="majorHAnsi"/>
                <w:b/>
                <w:bCs/>
                <w:color w:val="FFFFFF" w:themeColor="background1"/>
                <w:sz w:val="20"/>
                <w:szCs w:val="20"/>
                <w:lang w:val="es-ES"/>
              </w:rPr>
            </w:pPr>
            <w:r w:rsidRPr="00DD67A3">
              <w:rPr>
                <w:rFonts w:asciiTheme="majorHAnsi" w:hAnsiTheme="majorHAnsi"/>
                <w:b/>
                <w:bCs/>
                <w:color w:val="FFFFFF" w:themeColor="background1"/>
                <w:sz w:val="20"/>
                <w:szCs w:val="20"/>
                <w:lang w:val="es-ES"/>
              </w:rPr>
              <w:t>Competencia</w:t>
            </w:r>
            <w:r w:rsidRPr="00DD67A3">
              <w:rPr>
                <w:rFonts w:asciiTheme="majorHAnsi" w:hAnsiTheme="majorHAnsi"/>
                <w:b/>
                <w:bCs/>
                <w:i/>
                <w:color w:val="FFFFFF" w:themeColor="background1"/>
                <w:sz w:val="20"/>
                <w:szCs w:val="20"/>
                <w:lang w:val="es-ES"/>
              </w:rPr>
              <w:t xml:space="preserve"> Ratione materia</w:t>
            </w:r>
            <w:r w:rsidR="00EE00E9" w:rsidRPr="00DD67A3">
              <w:rPr>
                <w:rFonts w:asciiTheme="majorHAnsi" w:hAnsiTheme="majorHAnsi"/>
                <w:b/>
                <w:bCs/>
                <w:i/>
                <w:color w:val="FFFFFF" w:themeColor="background1"/>
                <w:sz w:val="20"/>
                <w:szCs w:val="20"/>
                <w:lang w:val="es-ES"/>
              </w:rPr>
              <w:t>e</w:t>
            </w:r>
            <w:r w:rsidRPr="00DD67A3">
              <w:rPr>
                <w:rFonts w:asciiTheme="majorHAnsi" w:hAnsiTheme="majorHAnsi"/>
                <w:b/>
                <w:bCs/>
                <w:color w:val="FFFFFF" w:themeColor="background1"/>
                <w:sz w:val="20"/>
                <w:szCs w:val="20"/>
                <w:lang w:val="es-ES"/>
              </w:rPr>
              <w:t>:</w:t>
            </w:r>
          </w:p>
        </w:tc>
        <w:tc>
          <w:tcPr>
            <w:tcW w:w="5760" w:type="dxa"/>
            <w:vAlign w:val="center"/>
          </w:tcPr>
          <w:p w14:paraId="55011F58" w14:textId="588B5FB5" w:rsidR="003239B8" w:rsidRPr="00DD67A3" w:rsidRDefault="005245AE" w:rsidP="008E4CFE">
            <w:pPr>
              <w:jc w:val="both"/>
              <w:rPr>
                <w:rFonts w:asciiTheme="majorHAnsi" w:hAnsiTheme="majorHAnsi"/>
                <w:bCs/>
                <w:sz w:val="20"/>
                <w:szCs w:val="20"/>
                <w:lang w:val="es-ES"/>
              </w:rPr>
            </w:pPr>
            <w:r w:rsidRPr="00DD67A3">
              <w:rPr>
                <w:rFonts w:asciiTheme="majorHAnsi" w:hAnsiTheme="majorHAnsi"/>
                <w:bCs/>
                <w:sz w:val="20"/>
                <w:szCs w:val="20"/>
                <w:lang w:val="es-ES"/>
              </w:rPr>
              <w:t xml:space="preserve">Sí, </w:t>
            </w:r>
            <w:r w:rsidRPr="00DD67A3">
              <w:rPr>
                <w:rFonts w:ascii="Cambria" w:hAnsi="Cambria"/>
                <w:bCs/>
                <w:sz w:val="20"/>
                <w:szCs w:val="20"/>
                <w:lang w:val="es-ES"/>
              </w:rPr>
              <w:t xml:space="preserve">Convención Americana (depósito del instrumento de ratificación </w:t>
            </w:r>
            <w:r w:rsidR="002F71BB">
              <w:rPr>
                <w:rFonts w:ascii="Cambria" w:hAnsi="Cambria"/>
                <w:bCs/>
                <w:sz w:val="20"/>
                <w:szCs w:val="20"/>
                <w:lang w:val="es-ES"/>
              </w:rPr>
              <w:t xml:space="preserve">realizado </w:t>
            </w:r>
            <w:r w:rsidRPr="00DD67A3">
              <w:rPr>
                <w:rFonts w:ascii="Cambria" w:hAnsi="Cambria"/>
                <w:bCs/>
                <w:sz w:val="20"/>
                <w:szCs w:val="20"/>
                <w:lang w:val="es-ES"/>
              </w:rPr>
              <w:t>el 5 de septiembre de 1984), Protocolo de San Salvador (depósito del instrumento de ratificación el 23 de octubre de 2003)</w:t>
            </w:r>
          </w:p>
        </w:tc>
      </w:tr>
    </w:tbl>
    <w:p w14:paraId="037F1597" w14:textId="0A729540" w:rsidR="003239B8" w:rsidRPr="00DD67A3" w:rsidRDefault="003239B8" w:rsidP="003239B8">
      <w:pPr>
        <w:spacing w:before="240" w:after="240"/>
        <w:ind w:firstLine="720"/>
        <w:jc w:val="both"/>
        <w:rPr>
          <w:rFonts w:asciiTheme="majorHAnsi" w:hAnsiTheme="majorHAnsi"/>
          <w:b/>
          <w:bCs/>
          <w:sz w:val="20"/>
          <w:szCs w:val="20"/>
          <w:lang w:val="es-ES"/>
        </w:rPr>
      </w:pPr>
      <w:r w:rsidRPr="00DD67A3">
        <w:rPr>
          <w:rFonts w:asciiTheme="majorHAnsi" w:hAnsiTheme="majorHAnsi"/>
          <w:b/>
          <w:bCs/>
          <w:sz w:val="20"/>
          <w:szCs w:val="20"/>
          <w:lang w:val="es-ES"/>
        </w:rPr>
        <w:lastRenderedPageBreak/>
        <w:t xml:space="preserve">IV. </w:t>
      </w:r>
      <w:r w:rsidRPr="00DD67A3">
        <w:rPr>
          <w:rFonts w:asciiTheme="majorHAnsi" w:hAnsiTheme="majorHAnsi"/>
          <w:b/>
          <w:bCs/>
          <w:sz w:val="20"/>
          <w:szCs w:val="20"/>
          <w:lang w:val="es-ES"/>
        </w:rPr>
        <w:tab/>
      </w:r>
      <w:r w:rsidR="00EE00E9" w:rsidRPr="00DD67A3">
        <w:rPr>
          <w:rFonts w:asciiTheme="majorHAnsi" w:hAnsiTheme="majorHAnsi"/>
          <w:b/>
          <w:bCs/>
          <w:sz w:val="20"/>
          <w:szCs w:val="20"/>
          <w:lang w:val="es-ES"/>
        </w:rPr>
        <w:t>DUPLICACIÓN</w:t>
      </w:r>
      <w:r w:rsidR="00EE00E9" w:rsidRPr="00DD67A3">
        <w:rPr>
          <w:rFonts w:asciiTheme="majorHAnsi" w:hAnsiTheme="majorHAnsi"/>
          <w:b/>
          <w:bCs/>
          <w:color w:val="FFFFFF" w:themeColor="background1"/>
          <w:sz w:val="20"/>
          <w:szCs w:val="20"/>
          <w:lang w:val="es-ES"/>
        </w:rPr>
        <w:t xml:space="preserve"> </w:t>
      </w:r>
      <w:r w:rsidR="00EE00E9" w:rsidRPr="00DD67A3">
        <w:rPr>
          <w:rFonts w:asciiTheme="majorHAnsi" w:hAnsiTheme="majorHAnsi"/>
          <w:b/>
          <w:bCs/>
          <w:sz w:val="20"/>
          <w:szCs w:val="20"/>
          <w:lang w:val="es-ES"/>
        </w:rPr>
        <w:t>DE PROCEDIMIENTOS Y COSA JUZGADA</w:t>
      </w:r>
      <w:r w:rsidR="00EE00E9" w:rsidRPr="00DD67A3">
        <w:rPr>
          <w:rFonts w:asciiTheme="majorHAnsi" w:hAnsiTheme="majorHAnsi"/>
          <w:b/>
          <w:bCs/>
          <w:i/>
          <w:sz w:val="20"/>
          <w:szCs w:val="20"/>
          <w:lang w:val="es-ES"/>
        </w:rPr>
        <w:t xml:space="preserve"> </w:t>
      </w:r>
      <w:r w:rsidR="00A858AD" w:rsidRPr="00DD67A3">
        <w:rPr>
          <w:rFonts w:asciiTheme="majorHAnsi" w:hAnsiTheme="majorHAnsi"/>
          <w:b/>
          <w:bCs/>
          <w:sz w:val="20"/>
          <w:szCs w:val="20"/>
          <w:lang w:val="es-ES"/>
        </w:rPr>
        <w:t>INTERNACIONAL, CARACTERIZACIÓN</w:t>
      </w:r>
      <w:r w:rsidRPr="00DD67A3">
        <w:rPr>
          <w:rFonts w:asciiTheme="majorHAnsi" w:hAnsiTheme="majorHAnsi"/>
          <w:b/>
          <w:bCs/>
          <w:sz w:val="20"/>
          <w:szCs w:val="20"/>
          <w:lang w:val="es-ES"/>
        </w:rPr>
        <w:t xml:space="preserve">, </w:t>
      </w:r>
      <w:r w:rsidRPr="00DD67A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EE00E9" w:rsidRPr="00DD67A3" w14:paraId="4F84A1F2" w14:textId="77777777" w:rsidTr="004A6A54">
        <w:trPr>
          <w:cantSplit/>
        </w:trPr>
        <w:tc>
          <w:tcPr>
            <w:tcW w:w="3600" w:type="dxa"/>
            <w:tcBorders>
              <w:top w:val="single" w:sz="4" w:space="0" w:color="auto"/>
              <w:bottom w:val="single" w:sz="6" w:space="0" w:color="auto"/>
            </w:tcBorders>
            <w:shd w:val="clear" w:color="auto" w:fill="386294"/>
            <w:vAlign w:val="center"/>
          </w:tcPr>
          <w:p w14:paraId="3D6BFEB3" w14:textId="77777777" w:rsidR="00EE00E9" w:rsidRPr="00DD67A3" w:rsidRDefault="00EE00E9" w:rsidP="008E4CFE">
            <w:pPr>
              <w:jc w:val="center"/>
              <w:rPr>
                <w:rFonts w:asciiTheme="majorHAnsi" w:hAnsiTheme="majorHAnsi"/>
                <w:b/>
                <w:bCs/>
                <w:color w:val="FFFFFF" w:themeColor="background1"/>
                <w:sz w:val="20"/>
                <w:szCs w:val="20"/>
                <w:lang w:val="es-ES"/>
              </w:rPr>
            </w:pPr>
            <w:r w:rsidRPr="00DD67A3">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316DF62" w14:textId="4BC55FD9" w:rsidR="00EE00E9" w:rsidRPr="00DD67A3" w:rsidRDefault="004A7743" w:rsidP="008E4CFE">
            <w:pPr>
              <w:jc w:val="both"/>
              <w:rPr>
                <w:rFonts w:asciiTheme="majorHAnsi" w:hAnsiTheme="majorHAnsi"/>
                <w:bCs/>
                <w:sz w:val="20"/>
                <w:szCs w:val="20"/>
                <w:lang w:val="es-ES"/>
              </w:rPr>
            </w:pPr>
            <w:r w:rsidRPr="00DD67A3">
              <w:rPr>
                <w:rFonts w:asciiTheme="majorHAnsi" w:hAnsiTheme="majorHAnsi"/>
                <w:bCs/>
                <w:sz w:val="20"/>
                <w:szCs w:val="20"/>
                <w:lang w:val="es-ES"/>
              </w:rPr>
              <w:t>No</w:t>
            </w:r>
          </w:p>
        </w:tc>
      </w:tr>
      <w:tr w:rsidR="003239B8" w:rsidRPr="002F71BB" w14:paraId="0DB9FFC9" w14:textId="77777777" w:rsidTr="004A6A54">
        <w:trPr>
          <w:cantSplit/>
        </w:trPr>
        <w:tc>
          <w:tcPr>
            <w:tcW w:w="3600" w:type="dxa"/>
            <w:tcBorders>
              <w:top w:val="single" w:sz="4" w:space="0" w:color="auto"/>
              <w:bottom w:val="single" w:sz="6" w:space="0" w:color="auto"/>
            </w:tcBorders>
            <w:shd w:val="clear" w:color="auto" w:fill="386294"/>
            <w:vAlign w:val="center"/>
          </w:tcPr>
          <w:p w14:paraId="2E4597C2" w14:textId="77777777" w:rsidR="003239B8" w:rsidRPr="00DD67A3" w:rsidRDefault="003239B8" w:rsidP="008E4CFE">
            <w:pPr>
              <w:jc w:val="center"/>
              <w:rPr>
                <w:rFonts w:asciiTheme="majorHAnsi" w:hAnsiTheme="majorHAnsi"/>
                <w:b/>
                <w:bCs/>
                <w:i/>
                <w:color w:val="FFFFFF" w:themeColor="background1"/>
                <w:sz w:val="20"/>
                <w:szCs w:val="20"/>
                <w:lang w:val="es-ES"/>
              </w:rPr>
            </w:pPr>
            <w:r w:rsidRPr="00DD67A3">
              <w:rPr>
                <w:rFonts w:asciiTheme="majorHAnsi" w:hAnsiTheme="majorHAnsi"/>
                <w:b/>
                <w:bCs/>
                <w:color w:val="FFFFFF" w:themeColor="background1"/>
                <w:sz w:val="20"/>
                <w:szCs w:val="20"/>
                <w:lang w:val="es-ES"/>
              </w:rPr>
              <w:t>Derechos declarados admisibles</w:t>
            </w:r>
            <w:r w:rsidRPr="00DD67A3">
              <w:rPr>
                <w:rFonts w:asciiTheme="majorHAnsi" w:hAnsiTheme="majorHAnsi"/>
                <w:b/>
                <w:bCs/>
                <w:i/>
                <w:color w:val="FFFFFF" w:themeColor="background1"/>
                <w:sz w:val="20"/>
                <w:szCs w:val="20"/>
                <w:lang w:val="es-ES"/>
              </w:rPr>
              <w:t>:</w:t>
            </w:r>
          </w:p>
        </w:tc>
        <w:tc>
          <w:tcPr>
            <w:tcW w:w="5760" w:type="dxa"/>
            <w:vAlign w:val="center"/>
          </w:tcPr>
          <w:p w14:paraId="3EDBB4F5" w14:textId="48C3E367" w:rsidR="003239B8" w:rsidRPr="00DD67A3" w:rsidRDefault="009E6BE9" w:rsidP="008E4CFE">
            <w:pPr>
              <w:jc w:val="both"/>
              <w:rPr>
                <w:rFonts w:asciiTheme="majorHAnsi" w:hAnsiTheme="majorHAnsi"/>
                <w:bCs/>
                <w:sz w:val="20"/>
                <w:szCs w:val="20"/>
                <w:lang w:val="es-ES"/>
              </w:rPr>
            </w:pPr>
            <w:r>
              <w:rPr>
                <w:rFonts w:asciiTheme="majorHAnsi" w:hAnsiTheme="majorHAnsi"/>
                <w:bCs/>
                <w:sz w:val="20"/>
                <w:szCs w:val="20"/>
                <w:lang w:val="es-ES"/>
              </w:rPr>
              <w:t>No aplica</w:t>
            </w:r>
          </w:p>
        </w:tc>
      </w:tr>
      <w:tr w:rsidR="003239B8" w:rsidRPr="002F71BB" w14:paraId="31A5816D" w14:textId="77777777" w:rsidTr="004A6A54">
        <w:trPr>
          <w:cantSplit/>
        </w:trPr>
        <w:tc>
          <w:tcPr>
            <w:tcW w:w="3600" w:type="dxa"/>
            <w:tcBorders>
              <w:top w:val="single" w:sz="6" w:space="0" w:color="auto"/>
              <w:bottom w:val="single" w:sz="6" w:space="0" w:color="auto"/>
            </w:tcBorders>
            <w:shd w:val="clear" w:color="auto" w:fill="386294"/>
            <w:vAlign w:val="center"/>
          </w:tcPr>
          <w:p w14:paraId="33968143" w14:textId="77777777" w:rsidR="003239B8" w:rsidRPr="00DD67A3" w:rsidRDefault="003239B8" w:rsidP="008E4CFE">
            <w:pPr>
              <w:jc w:val="center"/>
              <w:rPr>
                <w:rFonts w:asciiTheme="majorHAnsi" w:hAnsiTheme="majorHAnsi"/>
                <w:b/>
                <w:bCs/>
                <w:color w:val="FFFFFF" w:themeColor="background1"/>
                <w:sz w:val="20"/>
                <w:szCs w:val="20"/>
                <w:lang w:val="es-ES"/>
              </w:rPr>
            </w:pPr>
            <w:r w:rsidRPr="00DD67A3">
              <w:rPr>
                <w:rFonts w:asciiTheme="majorHAnsi" w:hAnsiTheme="majorHAnsi"/>
                <w:b/>
                <w:bCs/>
                <w:color w:val="FFFFFF" w:themeColor="background1"/>
                <w:sz w:val="20"/>
                <w:szCs w:val="20"/>
                <w:lang w:val="es-ES"/>
              </w:rPr>
              <w:t>Agotamiento de recursos internos</w:t>
            </w:r>
            <w:r w:rsidR="00EE00E9" w:rsidRPr="00DD67A3">
              <w:rPr>
                <w:rFonts w:asciiTheme="majorHAnsi" w:hAnsiTheme="majorHAnsi"/>
                <w:b/>
                <w:bCs/>
                <w:color w:val="FFFFFF" w:themeColor="background1"/>
                <w:sz w:val="20"/>
                <w:szCs w:val="20"/>
                <w:lang w:val="es-ES"/>
              </w:rPr>
              <w:t xml:space="preserve"> o procedencia de una excepción</w:t>
            </w:r>
            <w:r w:rsidRPr="00DD67A3">
              <w:rPr>
                <w:rFonts w:asciiTheme="majorHAnsi" w:hAnsiTheme="majorHAnsi"/>
                <w:b/>
                <w:bCs/>
                <w:color w:val="FFFFFF" w:themeColor="background1"/>
                <w:sz w:val="20"/>
                <w:szCs w:val="20"/>
                <w:lang w:val="es-ES"/>
              </w:rPr>
              <w:t>:</w:t>
            </w:r>
          </w:p>
        </w:tc>
        <w:tc>
          <w:tcPr>
            <w:tcW w:w="5760" w:type="dxa"/>
            <w:vAlign w:val="center"/>
          </w:tcPr>
          <w:p w14:paraId="2FE9A681" w14:textId="463F389F" w:rsidR="003239B8" w:rsidRPr="00DD67A3" w:rsidRDefault="009E6BE9" w:rsidP="008E4CFE">
            <w:pPr>
              <w:rPr>
                <w:rFonts w:asciiTheme="majorHAnsi" w:hAnsiTheme="majorHAnsi"/>
                <w:bCs/>
                <w:sz w:val="20"/>
                <w:szCs w:val="20"/>
                <w:lang w:val="es-ES"/>
              </w:rPr>
            </w:pPr>
            <w:r>
              <w:rPr>
                <w:rFonts w:asciiTheme="majorHAnsi" w:hAnsiTheme="majorHAnsi"/>
                <w:bCs/>
                <w:sz w:val="20"/>
                <w:szCs w:val="20"/>
                <w:lang w:val="es-ES"/>
              </w:rPr>
              <w:t>No</w:t>
            </w:r>
          </w:p>
        </w:tc>
      </w:tr>
      <w:tr w:rsidR="003239B8" w:rsidRPr="002F71BB" w14:paraId="1FF907E4" w14:textId="77777777" w:rsidTr="004A6A54">
        <w:trPr>
          <w:cantSplit/>
        </w:trPr>
        <w:tc>
          <w:tcPr>
            <w:tcW w:w="3600" w:type="dxa"/>
            <w:tcBorders>
              <w:top w:val="single" w:sz="6" w:space="0" w:color="auto"/>
              <w:bottom w:val="single" w:sz="6" w:space="0" w:color="auto"/>
            </w:tcBorders>
            <w:shd w:val="clear" w:color="auto" w:fill="386294"/>
            <w:vAlign w:val="center"/>
          </w:tcPr>
          <w:p w14:paraId="3562EEEA" w14:textId="77777777" w:rsidR="003239B8" w:rsidRPr="00DD67A3" w:rsidRDefault="003239B8" w:rsidP="008E4CFE">
            <w:pPr>
              <w:jc w:val="center"/>
              <w:rPr>
                <w:rFonts w:asciiTheme="majorHAnsi" w:hAnsiTheme="majorHAnsi"/>
                <w:b/>
                <w:bCs/>
                <w:color w:val="FFFFFF" w:themeColor="background1"/>
                <w:sz w:val="20"/>
                <w:szCs w:val="20"/>
                <w:lang w:val="es-ES"/>
              </w:rPr>
            </w:pPr>
            <w:r w:rsidRPr="00DD67A3">
              <w:rPr>
                <w:rFonts w:asciiTheme="majorHAnsi" w:hAnsiTheme="majorHAnsi"/>
                <w:b/>
                <w:bCs/>
                <w:color w:val="FFFFFF" w:themeColor="background1"/>
                <w:sz w:val="20"/>
                <w:szCs w:val="20"/>
                <w:lang w:val="es-ES"/>
              </w:rPr>
              <w:t>Presentación dentro de plazo:</w:t>
            </w:r>
          </w:p>
        </w:tc>
        <w:tc>
          <w:tcPr>
            <w:tcW w:w="5760" w:type="dxa"/>
            <w:vAlign w:val="center"/>
          </w:tcPr>
          <w:p w14:paraId="2F746951" w14:textId="4AF0B97E" w:rsidR="003239B8" w:rsidRPr="00DD67A3" w:rsidRDefault="009E6BE9" w:rsidP="008E4CFE">
            <w:pPr>
              <w:rPr>
                <w:rFonts w:asciiTheme="majorHAnsi" w:hAnsiTheme="majorHAnsi"/>
                <w:bCs/>
                <w:sz w:val="20"/>
                <w:szCs w:val="20"/>
                <w:lang w:val="es-ES"/>
              </w:rPr>
            </w:pPr>
            <w:r>
              <w:rPr>
                <w:rFonts w:asciiTheme="majorHAnsi" w:hAnsiTheme="majorHAnsi"/>
                <w:bCs/>
                <w:sz w:val="20"/>
                <w:szCs w:val="20"/>
                <w:lang w:val="es-ES"/>
              </w:rPr>
              <w:t>N</w:t>
            </w:r>
            <w:r w:rsidR="00E15328">
              <w:rPr>
                <w:rFonts w:asciiTheme="majorHAnsi" w:hAnsiTheme="majorHAnsi"/>
                <w:bCs/>
                <w:sz w:val="20"/>
                <w:szCs w:val="20"/>
                <w:lang w:val="es-ES"/>
              </w:rPr>
              <w:t>o</w:t>
            </w:r>
          </w:p>
        </w:tc>
      </w:tr>
    </w:tbl>
    <w:p w14:paraId="7754203C" w14:textId="60C858A9" w:rsidR="00B109DE" w:rsidRPr="00B27652" w:rsidRDefault="00223A29" w:rsidP="00B109DE">
      <w:pPr>
        <w:spacing w:before="240" w:after="240"/>
        <w:ind w:firstLine="720"/>
        <w:jc w:val="both"/>
        <w:rPr>
          <w:rFonts w:asciiTheme="majorHAnsi" w:hAnsiTheme="majorHAnsi"/>
          <w:b/>
          <w:sz w:val="20"/>
          <w:szCs w:val="20"/>
          <w:lang w:val="es-ES_tradnl"/>
        </w:rPr>
      </w:pPr>
      <w:r w:rsidRPr="00B27652">
        <w:rPr>
          <w:rFonts w:asciiTheme="majorHAnsi" w:hAnsiTheme="majorHAnsi"/>
          <w:b/>
          <w:sz w:val="20"/>
          <w:szCs w:val="20"/>
          <w:lang w:val="es-ES_tradnl"/>
        </w:rPr>
        <w:t xml:space="preserve">V. </w:t>
      </w:r>
      <w:r w:rsidRPr="00B27652">
        <w:rPr>
          <w:rFonts w:asciiTheme="majorHAnsi" w:hAnsiTheme="majorHAnsi"/>
          <w:b/>
          <w:sz w:val="20"/>
          <w:szCs w:val="20"/>
          <w:lang w:val="es-ES_tradnl"/>
        </w:rPr>
        <w:tab/>
      </w:r>
      <w:r w:rsidR="003239B8" w:rsidRPr="00B27652">
        <w:rPr>
          <w:rFonts w:asciiTheme="majorHAnsi" w:hAnsiTheme="majorHAnsi"/>
          <w:b/>
          <w:sz w:val="20"/>
          <w:szCs w:val="20"/>
          <w:lang w:val="es-ES_tradnl"/>
        </w:rPr>
        <w:t xml:space="preserve">HECHOS ALEGADOS </w:t>
      </w:r>
    </w:p>
    <w:p w14:paraId="5D9219FF" w14:textId="6AA90A3B" w:rsidR="009D0749" w:rsidRPr="00B27652" w:rsidRDefault="00792421" w:rsidP="005222E5">
      <w:pPr>
        <w:spacing w:before="240" w:after="240"/>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t>1</w:t>
      </w:r>
      <w:r w:rsidR="00DC4AA6" w:rsidRPr="00B27652">
        <w:rPr>
          <w:rFonts w:asciiTheme="majorHAnsi" w:hAnsiTheme="majorHAnsi"/>
          <w:bCs/>
          <w:sz w:val="20"/>
          <w:szCs w:val="20"/>
          <w:lang w:val="es-ES_tradnl"/>
        </w:rPr>
        <w:t>.</w:t>
      </w:r>
      <w:r w:rsidR="00F448D6" w:rsidRPr="00B27652">
        <w:rPr>
          <w:rFonts w:asciiTheme="majorHAnsi" w:hAnsiTheme="majorHAnsi"/>
          <w:bCs/>
          <w:sz w:val="20"/>
          <w:szCs w:val="20"/>
          <w:lang w:val="es-ES_tradnl"/>
        </w:rPr>
        <w:tab/>
      </w:r>
      <w:r w:rsidR="00A360EC" w:rsidRPr="00B27652">
        <w:rPr>
          <w:rFonts w:asciiTheme="majorHAnsi" w:hAnsiTheme="majorHAnsi"/>
          <w:bCs/>
          <w:sz w:val="20"/>
          <w:szCs w:val="20"/>
          <w:lang w:val="es-ES_tradnl"/>
        </w:rPr>
        <w:t>Los</w:t>
      </w:r>
      <w:r w:rsidR="00B109DE" w:rsidRPr="00B27652">
        <w:rPr>
          <w:rFonts w:asciiTheme="majorHAnsi" w:hAnsiTheme="majorHAnsi"/>
          <w:bCs/>
          <w:sz w:val="20"/>
          <w:szCs w:val="20"/>
          <w:lang w:val="es-ES_tradnl"/>
        </w:rPr>
        <w:t xml:space="preserve"> Asociados del Sindicato Policial Buenos Aires</w:t>
      </w:r>
      <w:r w:rsidR="00FC04C0" w:rsidRPr="00B27652">
        <w:rPr>
          <w:rFonts w:asciiTheme="majorHAnsi" w:hAnsiTheme="majorHAnsi"/>
          <w:bCs/>
          <w:sz w:val="20"/>
          <w:szCs w:val="20"/>
          <w:lang w:val="es-ES_tradnl"/>
        </w:rPr>
        <w:t>,</w:t>
      </w:r>
      <w:r w:rsidR="00F078A1" w:rsidRPr="00B27652">
        <w:rPr>
          <w:rFonts w:asciiTheme="majorHAnsi" w:hAnsiTheme="majorHAnsi"/>
          <w:bCs/>
          <w:sz w:val="20"/>
          <w:szCs w:val="20"/>
          <w:lang w:val="es-ES_tradnl"/>
        </w:rPr>
        <w:t xml:space="preserve"> representado</w:t>
      </w:r>
      <w:r w:rsidR="00444378" w:rsidRPr="00B27652">
        <w:rPr>
          <w:rFonts w:asciiTheme="majorHAnsi" w:hAnsiTheme="majorHAnsi"/>
          <w:bCs/>
          <w:sz w:val="20"/>
          <w:szCs w:val="20"/>
          <w:lang w:val="es-ES_tradnl"/>
        </w:rPr>
        <w:t xml:space="preserve">s por el Sr. </w:t>
      </w:r>
      <w:r w:rsidR="002D3E64" w:rsidRPr="00B27652">
        <w:rPr>
          <w:rFonts w:asciiTheme="majorHAnsi" w:hAnsiTheme="majorHAnsi"/>
          <w:bCs/>
          <w:sz w:val="20"/>
          <w:szCs w:val="20"/>
          <w:lang w:val="es-ES_tradnl"/>
        </w:rPr>
        <w:t>Marcelo Carlos Cedano</w:t>
      </w:r>
      <w:r w:rsidR="00CF6944" w:rsidRPr="00B27652">
        <w:rPr>
          <w:rFonts w:asciiTheme="majorHAnsi" w:hAnsiTheme="majorHAnsi"/>
          <w:bCs/>
          <w:sz w:val="20"/>
          <w:szCs w:val="20"/>
          <w:lang w:val="es-ES_tradnl"/>
        </w:rPr>
        <w:t xml:space="preserve">, </w:t>
      </w:r>
      <w:r w:rsidR="00DE78B3" w:rsidRPr="00B27652">
        <w:rPr>
          <w:rFonts w:asciiTheme="majorHAnsi" w:hAnsiTheme="majorHAnsi"/>
          <w:bCs/>
          <w:sz w:val="20"/>
          <w:szCs w:val="20"/>
          <w:lang w:val="es-ES_tradnl"/>
        </w:rPr>
        <w:t>alegan</w:t>
      </w:r>
      <w:r w:rsidR="00F448D6" w:rsidRPr="00B27652">
        <w:rPr>
          <w:rFonts w:asciiTheme="majorHAnsi" w:hAnsiTheme="majorHAnsi"/>
          <w:bCs/>
          <w:sz w:val="20"/>
          <w:szCs w:val="20"/>
          <w:lang w:val="es-ES_tradnl"/>
        </w:rPr>
        <w:t xml:space="preserve"> la vulneración </w:t>
      </w:r>
      <w:r w:rsidR="00CF6944" w:rsidRPr="00B27652">
        <w:rPr>
          <w:rFonts w:asciiTheme="majorHAnsi" w:hAnsiTheme="majorHAnsi"/>
          <w:bCs/>
          <w:sz w:val="20"/>
          <w:szCs w:val="20"/>
          <w:lang w:val="es-ES_tradnl"/>
        </w:rPr>
        <w:t xml:space="preserve">de </w:t>
      </w:r>
      <w:r w:rsidR="009D0749" w:rsidRPr="00B27652">
        <w:rPr>
          <w:rFonts w:asciiTheme="majorHAnsi" w:hAnsiTheme="majorHAnsi"/>
          <w:bCs/>
          <w:sz w:val="20"/>
          <w:szCs w:val="20"/>
          <w:lang w:val="es-ES_tradnl"/>
        </w:rPr>
        <w:t>sus</w:t>
      </w:r>
      <w:r w:rsidR="00B5626F" w:rsidRPr="00B27652">
        <w:rPr>
          <w:rFonts w:asciiTheme="majorHAnsi" w:hAnsiTheme="majorHAnsi"/>
          <w:bCs/>
          <w:sz w:val="20"/>
          <w:szCs w:val="20"/>
          <w:lang w:val="es-ES_tradnl"/>
        </w:rPr>
        <w:t xml:space="preserve"> derechos</w:t>
      </w:r>
      <w:r w:rsidR="00616E28" w:rsidRPr="00B27652">
        <w:rPr>
          <w:rFonts w:asciiTheme="majorHAnsi" w:hAnsiTheme="majorHAnsi"/>
          <w:bCs/>
          <w:sz w:val="20"/>
          <w:szCs w:val="20"/>
          <w:lang w:val="es-ES_tradnl"/>
        </w:rPr>
        <w:t xml:space="preserve"> </w:t>
      </w:r>
      <w:r w:rsidR="00891026" w:rsidRPr="00B27652">
        <w:rPr>
          <w:rFonts w:asciiTheme="majorHAnsi" w:hAnsiTheme="majorHAnsi"/>
          <w:bCs/>
          <w:sz w:val="20"/>
          <w:szCs w:val="20"/>
          <w:lang w:val="es-ES_tradnl"/>
        </w:rPr>
        <w:t>por</w:t>
      </w:r>
      <w:r w:rsidR="00F60401" w:rsidRPr="00B27652">
        <w:rPr>
          <w:rFonts w:asciiTheme="majorHAnsi" w:hAnsiTheme="majorHAnsi"/>
          <w:bCs/>
          <w:sz w:val="20"/>
          <w:szCs w:val="20"/>
          <w:lang w:val="es-ES_tradnl"/>
        </w:rPr>
        <w:t>que</w:t>
      </w:r>
      <w:r w:rsidR="00891026" w:rsidRPr="00B27652">
        <w:rPr>
          <w:rFonts w:asciiTheme="majorHAnsi" w:hAnsiTheme="majorHAnsi"/>
          <w:bCs/>
          <w:sz w:val="20"/>
          <w:szCs w:val="20"/>
          <w:lang w:val="es-ES_tradnl"/>
        </w:rPr>
        <w:t xml:space="preserve"> la ley argentina </w:t>
      </w:r>
      <w:r w:rsidR="00F60401" w:rsidRPr="00B27652">
        <w:rPr>
          <w:rFonts w:asciiTheme="majorHAnsi" w:hAnsiTheme="majorHAnsi"/>
          <w:bCs/>
          <w:sz w:val="20"/>
          <w:szCs w:val="20"/>
          <w:lang w:val="es-ES_tradnl"/>
        </w:rPr>
        <w:t>no</w:t>
      </w:r>
      <w:r w:rsidR="009D0749" w:rsidRPr="00B27652">
        <w:rPr>
          <w:rFonts w:asciiTheme="majorHAnsi" w:hAnsiTheme="majorHAnsi"/>
          <w:bCs/>
          <w:sz w:val="20"/>
          <w:szCs w:val="20"/>
          <w:lang w:val="es-ES_tradnl"/>
        </w:rPr>
        <w:t xml:space="preserve"> </w:t>
      </w:r>
      <w:r w:rsidR="00283B29" w:rsidRPr="00B27652">
        <w:rPr>
          <w:rFonts w:asciiTheme="majorHAnsi" w:hAnsiTheme="majorHAnsi"/>
          <w:bCs/>
          <w:sz w:val="20"/>
          <w:szCs w:val="20"/>
          <w:lang w:val="es-ES_tradnl"/>
        </w:rPr>
        <w:t>les</w:t>
      </w:r>
      <w:r w:rsidR="009D0749" w:rsidRPr="00B27652">
        <w:rPr>
          <w:rFonts w:asciiTheme="majorHAnsi" w:hAnsiTheme="majorHAnsi"/>
          <w:bCs/>
          <w:sz w:val="20"/>
          <w:szCs w:val="20"/>
          <w:lang w:val="es-ES_tradnl"/>
        </w:rPr>
        <w:t xml:space="preserve"> </w:t>
      </w:r>
      <w:r w:rsidR="00D84F93" w:rsidRPr="00B27652">
        <w:rPr>
          <w:rFonts w:asciiTheme="majorHAnsi" w:hAnsiTheme="majorHAnsi"/>
          <w:bCs/>
          <w:sz w:val="20"/>
          <w:szCs w:val="20"/>
          <w:lang w:val="es-ES_tradnl"/>
        </w:rPr>
        <w:t>permitiría</w:t>
      </w:r>
      <w:r w:rsidR="009D0749" w:rsidRPr="00B27652">
        <w:rPr>
          <w:rFonts w:asciiTheme="majorHAnsi" w:hAnsiTheme="majorHAnsi"/>
          <w:bCs/>
          <w:sz w:val="20"/>
          <w:szCs w:val="20"/>
          <w:lang w:val="es-ES_tradnl"/>
        </w:rPr>
        <w:t xml:space="preserve"> a los miembros de la policía de </w:t>
      </w:r>
      <w:r w:rsidR="00C02D6E" w:rsidRPr="00B27652">
        <w:rPr>
          <w:rFonts w:asciiTheme="majorHAnsi" w:hAnsiTheme="majorHAnsi"/>
          <w:bCs/>
          <w:sz w:val="20"/>
          <w:szCs w:val="20"/>
          <w:lang w:val="es-ES_tradnl"/>
        </w:rPr>
        <w:t xml:space="preserve">la provincia de </w:t>
      </w:r>
      <w:r w:rsidR="009D0749" w:rsidRPr="00B27652">
        <w:rPr>
          <w:rFonts w:asciiTheme="majorHAnsi" w:hAnsiTheme="majorHAnsi"/>
          <w:bCs/>
          <w:sz w:val="20"/>
          <w:szCs w:val="20"/>
          <w:lang w:val="es-ES_tradnl"/>
        </w:rPr>
        <w:t>Buenos Aires</w:t>
      </w:r>
      <w:r w:rsidR="00836B2F" w:rsidRPr="00B27652">
        <w:rPr>
          <w:rFonts w:asciiTheme="majorHAnsi" w:hAnsiTheme="majorHAnsi"/>
          <w:bCs/>
          <w:sz w:val="20"/>
          <w:szCs w:val="20"/>
          <w:lang w:val="es-ES_tradnl"/>
        </w:rPr>
        <w:t xml:space="preserve"> </w:t>
      </w:r>
      <w:r w:rsidR="000C3A95" w:rsidRPr="00B27652">
        <w:rPr>
          <w:rFonts w:asciiTheme="majorHAnsi" w:hAnsiTheme="majorHAnsi"/>
          <w:bCs/>
          <w:sz w:val="20"/>
          <w:szCs w:val="20"/>
          <w:lang w:val="es-ES_tradnl"/>
        </w:rPr>
        <w:t>su</w:t>
      </w:r>
      <w:r w:rsidR="00836B2F" w:rsidRPr="00B27652">
        <w:rPr>
          <w:rFonts w:asciiTheme="majorHAnsi" w:hAnsiTheme="majorHAnsi"/>
          <w:bCs/>
          <w:sz w:val="20"/>
          <w:szCs w:val="20"/>
          <w:lang w:val="es-ES_tradnl"/>
        </w:rPr>
        <w:t xml:space="preserve"> sindicalización y asociación</w:t>
      </w:r>
      <w:r w:rsidR="00C02D6E" w:rsidRPr="00B27652">
        <w:rPr>
          <w:rFonts w:asciiTheme="majorHAnsi" w:hAnsiTheme="majorHAnsi"/>
          <w:bCs/>
          <w:sz w:val="20"/>
          <w:szCs w:val="20"/>
          <w:lang w:val="es-ES_tradnl"/>
        </w:rPr>
        <w:t>;</w:t>
      </w:r>
      <w:r w:rsidR="00D84F93" w:rsidRPr="00B27652">
        <w:rPr>
          <w:rFonts w:asciiTheme="majorHAnsi" w:hAnsiTheme="majorHAnsi"/>
          <w:bCs/>
          <w:sz w:val="20"/>
          <w:szCs w:val="20"/>
          <w:lang w:val="es-ES_tradnl"/>
        </w:rPr>
        <w:t xml:space="preserve"> y porque más de 1</w:t>
      </w:r>
      <w:r w:rsidR="00FC04C0" w:rsidRPr="00B27652">
        <w:rPr>
          <w:rFonts w:asciiTheme="majorHAnsi" w:hAnsiTheme="majorHAnsi"/>
          <w:bCs/>
          <w:sz w:val="20"/>
          <w:szCs w:val="20"/>
          <w:lang w:val="es-ES_tradnl"/>
        </w:rPr>
        <w:t>,</w:t>
      </w:r>
      <w:r w:rsidR="00D84F93" w:rsidRPr="00B27652">
        <w:rPr>
          <w:rFonts w:asciiTheme="majorHAnsi" w:hAnsiTheme="majorHAnsi"/>
          <w:bCs/>
          <w:sz w:val="20"/>
          <w:szCs w:val="20"/>
          <w:lang w:val="es-ES_tradnl"/>
        </w:rPr>
        <w:t xml:space="preserve">700 efectivos de la Policía Federal Argentina habrían sido suspendidos de sus cargos por participar en </w:t>
      </w:r>
      <w:r w:rsidR="00444378" w:rsidRPr="00B27652">
        <w:rPr>
          <w:rFonts w:asciiTheme="majorHAnsi" w:hAnsiTheme="majorHAnsi"/>
          <w:bCs/>
          <w:sz w:val="20"/>
          <w:szCs w:val="20"/>
          <w:lang w:val="es-ES_tradnl"/>
        </w:rPr>
        <w:t>las</w:t>
      </w:r>
      <w:r w:rsidR="00D84F93" w:rsidRPr="00B27652">
        <w:rPr>
          <w:rFonts w:asciiTheme="majorHAnsi" w:hAnsiTheme="majorHAnsi"/>
          <w:bCs/>
          <w:sz w:val="20"/>
          <w:szCs w:val="20"/>
          <w:lang w:val="es-ES_tradnl"/>
        </w:rPr>
        <w:t xml:space="preserve"> </w:t>
      </w:r>
      <w:r w:rsidR="00616045" w:rsidRPr="00B27652">
        <w:rPr>
          <w:rFonts w:asciiTheme="majorHAnsi" w:hAnsiTheme="majorHAnsi"/>
          <w:bCs/>
          <w:sz w:val="20"/>
          <w:szCs w:val="20"/>
          <w:lang w:val="es-ES_tradnl"/>
        </w:rPr>
        <w:t>manifestaci</w:t>
      </w:r>
      <w:r w:rsidR="00444378" w:rsidRPr="00B27652">
        <w:rPr>
          <w:rFonts w:asciiTheme="majorHAnsi" w:hAnsiTheme="majorHAnsi"/>
          <w:bCs/>
          <w:sz w:val="20"/>
          <w:szCs w:val="20"/>
          <w:lang w:val="es-ES_tradnl"/>
        </w:rPr>
        <w:t>o</w:t>
      </w:r>
      <w:r w:rsidR="00616045" w:rsidRPr="00B27652">
        <w:rPr>
          <w:rFonts w:asciiTheme="majorHAnsi" w:hAnsiTheme="majorHAnsi"/>
          <w:bCs/>
          <w:sz w:val="20"/>
          <w:szCs w:val="20"/>
          <w:lang w:val="es-ES_tradnl"/>
        </w:rPr>
        <w:t>n</w:t>
      </w:r>
      <w:r w:rsidR="00444378" w:rsidRPr="00B27652">
        <w:rPr>
          <w:rFonts w:asciiTheme="majorHAnsi" w:hAnsiTheme="majorHAnsi"/>
          <w:bCs/>
          <w:sz w:val="20"/>
          <w:szCs w:val="20"/>
          <w:lang w:val="es-ES_tradnl"/>
        </w:rPr>
        <w:t>es</w:t>
      </w:r>
      <w:r w:rsidR="00616045" w:rsidRPr="00B27652">
        <w:rPr>
          <w:rFonts w:asciiTheme="majorHAnsi" w:hAnsiTheme="majorHAnsi"/>
          <w:bCs/>
          <w:sz w:val="20"/>
          <w:szCs w:val="20"/>
          <w:lang w:val="es-ES_tradnl"/>
        </w:rPr>
        <w:t xml:space="preserve"> </w:t>
      </w:r>
      <w:r w:rsidR="00444378" w:rsidRPr="00B27652">
        <w:rPr>
          <w:rFonts w:asciiTheme="majorHAnsi" w:hAnsiTheme="majorHAnsi"/>
          <w:bCs/>
          <w:sz w:val="20"/>
          <w:szCs w:val="20"/>
          <w:lang w:val="es-ES_tradnl"/>
        </w:rPr>
        <w:t>de</w:t>
      </w:r>
      <w:r w:rsidR="00616045" w:rsidRPr="00B27652">
        <w:rPr>
          <w:rFonts w:asciiTheme="majorHAnsi" w:hAnsiTheme="majorHAnsi"/>
          <w:bCs/>
          <w:sz w:val="20"/>
          <w:szCs w:val="20"/>
          <w:lang w:val="es-ES_tradnl"/>
        </w:rPr>
        <w:t xml:space="preserve"> septiembre de 2020</w:t>
      </w:r>
      <w:r w:rsidR="00444378" w:rsidRPr="00B27652">
        <w:rPr>
          <w:rFonts w:asciiTheme="majorHAnsi" w:hAnsiTheme="majorHAnsi"/>
          <w:bCs/>
          <w:sz w:val="20"/>
          <w:szCs w:val="20"/>
          <w:lang w:val="es-ES_tradnl"/>
        </w:rPr>
        <w:t xml:space="preserve"> y febrero 2021</w:t>
      </w:r>
      <w:r w:rsidR="00616045" w:rsidRPr="00B27652">
        <w:rPr>
          <w:rFonts w:asciiTheme="majorHAnsi" w:hAnsiTheme="majorHAnsi"/>
          <w:bCs/>
          <w:sz w:val="20"/>
          <w:szCs w:val="20"/>
          <w:lang w:val="es-ES_tradnl"/>
        </w:rPr>
        <w:t xml:space="preserve">. </w:t>
      </w:r>
    </w:p>
    <w:p w14:paraId="276359BC" w14:textId="25D78669" w:rsidR="00976BC8" w:rsidRPr="00B27652" w:rsidRDefault="00792421" w:rsidP="007136B5">
      <w:pPr>
        <w:spacing w:before="240" w:after="240"/>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t>2</w:t>
      </w:r>
      <w:r w:rsidR="00EB696F" w:rsidRPr="00B27652">
        <w:rPr>
          <w:rFonts w:asciiTheme="majorHAnsi" w:hAnsiTheme="majorHAnsi"/>
          <w:bCs/>
          <w:sz w:val="20"/>
          <w:szCs w:val="20"/>
          <w:lang w:val="es-ES_tradnl"/>
        </w:rPr>
        <w:t>.</w:t>
      </w:r>
      <w:r w:rsidR="00EB696F" w:rsidRPr="00B27652">
        <w:rPr>
          <w:rFonts w:asciiTheme="majorHAnsi" w:hAnsiTheme="majorHAnsi"/>
          <w:bCs/>
          <w:sz w:val="20"/>
          <w:szCs w:val="20"/>
          <w:lang w:val="es-ES_tradnl"/>
        </w:rPr>
        <w:tab/>
      </w:r>
      <w:r w:rsidR="00163F1A" w:rsidRPr="00B27652">
        <w:rPr>
          <w:rFonts w:asciiTheme="majorHAnsi" w:hAnsiTheme="majorHAnsi"/>
          <w:bCs/>
          <w:sz w:val="20"/>
          <w:szCs w:val="20"/>
          <w:lang w:val="es-ES_tradnl"/>
        </w:rPr>
        <w:t>Los peticionarios s</w:t>
      </w:r>
      <w:r w:rsidR="00C551B7" w:rsidRPr="00B27652">
        <w:rPr>
          <w:rFonts w:asciiTheme="majorHAnsi" w:hAnsiTheme="majorHAnsi"/>
          <w:bCs/>
          <w:sz w:val="20"/>
          <w:szCs w:val="20"/>
          <w:lang w:val="es-ES_tradnl"/>
        </w:rPr>
        <w:t xml:space="preserve">ostienen </w:t>
      </w:r>
      <w:r w:rsidR="003572DB" w:rsidRPr="00B27652">
        <w:rPr>
          <w:rFonts w:asciiTheme="majorHAnsi" w:hAnsiTheme="majorHAnsi"/>
          <w:bCs/>
          <w:sz w:val="20"/>
          <w:szCs w:val="20"/>
          <w:lang w:val="es-ES_tradnl"/>
        </w:rPr>
        <w:t xml:space="preserve">que </w:t>
      </w:r>
      <w:r w:rsidR="00C02D6E" w:rsidRPr="00B27652">
        <w:rPr>
          <w:rFonts w:asciiTheme="majorHAnsi" w:hAnsiTheme="majorHAnsi"/>
          <w:bCs/>
          <w:sz w:val="20"/>
          <w:szCs w:val="20"/>
          <w:lang w:val="es-ES_tradnl"/>
        </w:rPr>
        <w:t xml:space="preserve">en </w:t>
      </w:r>
      <w:r w:rsidR="00934853" w:rsidRPr="00B27652">
        <w:rPr>
          <w:rFonts w:asciiTheme="majorHAnsi" w:hAnsiTheme="majorHAnsi"/>
          <w:bCs/>
          <w:sz w:val="20"/>
          <w:szCs w:val="20"/>
          <w:lang w:val="es-ES_tradnl"/>
        </w:rPr>
        <w:t>septiembre de 1988</w:t>
      </w:r>
      <w:r w:rsidR="00C41DD9" w:rsidRPr="00B27652">
        <w:rPr>
          <w:rFonts w:asciiTheme="majorHAnsi" w:hAnsiTheme="majorHAnsi"/>
          <w:bCs/>
          <w:sz w:val="20"/>
          <w:szCs w:val="20"/>
          <w:lang w:val="es-ES_tradnl"/>
        </w:rPr>
        <w:t xml:space="preserve"> </w:t>
      </w:r>
      <w:r w:rsidR="00C551B7" w:rsidRPr="00B27652">
        <w:rPr>
          <w:rFonts w:asciiTheme="majorHAnsi" w:hAnsiTheme="majorHAnsi"/>
          <w:bCs/>
          <w:sz w:val="20"/>
          <w:szCs w:val="20"/>
          <w:lang w:val="es-ES_tradnl"/>
        </w:rPr>
        <w:t xml:space="preserve">un grupo de </w:t>
      </w:r>
      <w:r w:rsidR="00163F1A" w:rsidRPr="00B27652">
        <w:rPr>
          <w:rFonts w:asciiTheme="majorHAnsi" w:hAnsiTheme="majorHAnsi"/>
          <w:bCs/>
          <w:sz w:val="20"/>
          <w:szCs w:val="20"/>
          <w:lang w:val="es-ES_tradnl"/>
        </w:rPr>
        <w:t xml:space="preserve">policías de </w:t>
      </w:r>
      <w:r w:rsidR="00C02D6E" w:rsidRPr="00B27652">
        <w:rPr>
          <w:rFonts w:asciiTheme="majorHAnsi" w:hAnsiTheme="majorHAnsi"/>
          <w:bCs/>
          <w:sz w:val="20"/>
          <w:szCs w:val="20"/>
          <w:lang w:val="es-ES_tradnl"/>
        </w:rPr>
        <w:t xml:space="preserve">la provincia de </w:t>
      </w:r>
      <w:r w:rsidR="00163F1A" w:rsidRPr="00B27652">
        <w:rPr>
          <w:rFonts w:asciiTheme="majorHAnsi" w:hAnsiTheme="majorHAnsi"/>
          <w:bCs/>
          <w:sz w:val="20"/>
          <w:szCs w:val="20"/>
          <w:lang w:val="es-ES_tradnl"/>
        </w:rPr>
        <w:t xml:space="preserve">Buenos Aires </w:t>
      </w:r>
      <w:r w:rsidR="00C02D6E" w:rsidRPr="00B27652">
        <w:rPr>
          <w:rFonts w:asciiTheme="majorHAnsi" w:hAnsiTheme="majorHAnsi"/>
          <w:bCs/>
          <w:sz w:val="20"/>
          <w:szCs w:val="20"/>
          <w:lang w:val="es-ES_tradnl"/>
        </w:rPr>
        <w:t>solicitó,</w:t>
      </w:r>
      <w:r w:rsidR="00B1668D" w:rsidRPr="00B27652">
        <w:rPr>
          <w:rFonts w:asciiTheme="majorHAnsi" w:hAnsiTheme="majorHAnsi"/>
          <w:bCs/>
          <w:sz w:val="20"/>
          <w:szCs w:val="20"/>
          <w:lang w:val="es-ES_tradnl"/>
        </w:rPr>
        <w:t xml:space="preserve"> </w:t>
      </w:r>
      <w:r w:rsidR="00BB4643" w:rsidRPr="00B27652">
        <w:rPr>
          <w:rFonts w:asciiTheme="majorHAnsi" w:hAnsiTheme="majorHAnsi"/>
          <w:bCs/>
          <w:sz w:val="20"/>
          <w:szCs w:val="20"/>
          <w:lang w:val="es-ES_tradnl"/>
        </w:rPr>
        <w:t xml:space="preserve">ante </w:t>
      </w:r>
      <w:r w:rsidR="00976BC8" w:rsidRPr="00B27652">
        <w:rPr>
          <w:rFonts w:asciiTheme="majorHAnsi" w:hAnsiTheme="majorHAnsi"/>
          <w:bCs/>
          <w:sz w:val="20"/>
          <w:szCs w:val="20"/>
          <w:lang w:val="es-ES_tradnl"/>
        </w:rPr>
        <w:t>la Jefatura de la Policía</w:t>
      </w:r>
      <w:r w:rsidR="003F5FB9" w:rsidRPr="00B27652">
        <w:rPr>
          <w:rFonts w:asciiTheme="majorHAnsi" w:hAnsiTheme="majorHAnsi"/>
          <w:bCs/>
          <w:sz w:val="20"/>
          <w:szCs w:val="20"/>
          <w:lang w:val="es-ES_tradnl"/>
        </w:rPr>
        <w:t>,</w:t>
      </w:r>
      <w:r w:rsidR="00BB4643" w:rsidRPr="00B27652">
        <w:rPr>
          <w:rFonts w:asciiTheme="majorHAnsi" w:hAnsiTheme="majorHAnsi"/>
          <w:bCs/>
          <w:sz w:val="20"/>
          <w:szCs w:val="20"/>
          <w:lang w:val="es-ES_tradnl"/>
        </w:rPr>
        <w:t xml:space="preserve"> </w:t>
      </w:r>
      <w:r w:rsidR="00B1668D" w:rsidRPr="00B27652">
        <w:rPr>
          <w:rFonts w:asciiTheme="majorHAnsi" w:hAnsiTheme="majorHAnsi"/>
          <w:bCs/>
          <w:sz w:val="20"/>
          <w:szCs w:val="20"/>
          <w:lang w:val="es-ES_tradnl"/>
        </w:rPr>
        <w:t>la inscripción de una asociación sindical</w:t>
      </w:r>
      <w:r w:rsidR="00163F1A" w:rsidRPr="00B27652">
        <w:rPr>
          <w:rFonts w:asciiTheme="majorHAnsi" w:hAnsiTheme="majorHAnsi"/>
          <w:bCs/>
          <w:sz w:val="20"/>
          <w:szCs w:val="20"/>
          <w:lang w:val="es-ES_tradnl"/>
        </w:rPr>
        <w:t xml:space="preserve"> con el nombre Asociados del Sindicato Policial Buenos Aires</w:t>
      </w:r>
      <w:r w:rsidR="00D07A22" w:rsidRPr="00B27652">
        <w:rPr>
          <w:rFonts w:asciiTheme="majorHAnsi" w:hAnsiTheme="majorHAnsi"/>
          <w:bCs/>
          <w:sz w:val="20"/>
          <w:szCs w:val="20"/>
          <w:lang w:val="es-ES_tradnl"/>
        </w:rPr>
        <w:t xml:space="preserve"> (en adelante “SIPOBA”)</w:t>
      </w:r>
      <w:r w:rsidR="00C02D6E" w:rsidRPr="00B27652">
        <w:rPr>
          <w:rFonts w:asciiTheme="majorHAnsi" w:hAnsiTheme="majorHAnsi"/>
          <w:bCs/>
          <w:sz w:val="20"/>
          <w:szCs w:val="20"/>
          <w:lang w:val="es-ES_tradnl"/>
        </w:rPr>
        <w:t>; sin embargo, esta petición</w:t>
      </w:r>
      <w:r w:rsidR="003F5FB9" w:rsidRPr="00B27652">
        <w:rPr>
          <w:rFonts w:asciiTheme="majorHAnsi" w:hAnsiTheme="majorHAnsi"/>
          <w:bCs/>
          <w:sz w:val="20"/>
          <w:szCs w:val="20"/>
          <w:lang w:val="es-ES_tradnl"/>
        </w:rPr>
        <w:t xml:space="preserve"> habría sido</w:t>
      </w:r>
      <w:r w:rsidR="00C61419" w:rsidRPr="00B27652">
        <w:rPr>
          <w:rFonts w:asciiTheme="majorHAnsi" w:hAnsiTheme="majorHAnsi"/>
          <w:bCs/>
          <w:sz w:val="20"/>
          <w:szCs w:val="20"/>
          <w:lang w:val="es-ES_tradnl"/>
        </w:rPr>
        <w:t xml:space="preserve"> negada</w:t>
      </w:r>
      <w:r w:rsidR="00934853" w:rsidRPr="00B27652">
        <w:rPr>
          <w:rFonts w:asciiTheme="majorHAnsi" w:hAnsiTheme="majorHAnsi"/>
          <w:bCs/>
          <w:sz w:val="20"/>
          <w:szCs w:val="20"/>
          <w:lang w:val="es-ES_tradnl"/>
        </w:rPr>
        <w:t xml:space="preserve">. A pesar de estos hechos, el sindicato </w:t>
      </w:r>
      <w:r w:rsidR="000A2EFC" w:rsidRPr="00B27652">
        <w:rPr>
          <w:rFonts w:asciiTheme="majorHAnsi" w:hAnsiTheme="majorHAnsi"/>
          <w:bCs/>
          <w:sz w:val="20"/>
          <w:szCs w:val="20"/>
          <w:lang w:val="es-ES_tradnl"/>
        </w:rPr>
        <w:t>fue</w:t>
      </w:r>
      <w:r w:rsidR="00934853" w:rsidRPr="00B27652">
        <w:rPr>
          <w:rFonts w:asciiTheme="majorHAnsi" w:hAnsiTheme="majorHAnsi"/>
          <w:bCs/>
          <w:sz w:val="20"/>
          <w:szCs w:val="20"/>
          <w:lang w:val="es-ES_tradnl"/>
        </w:rPr>
        <w:t xml:space="preserve"> constituido el 4 de abril de 1989 mediante acta que surgió en una asamblea</w:t>
      </w:r>
      <w:r w:rsidR="009C59C7" w:rsidRPr="00B27652">
        <w:rPr>
          <w:rFonts w:asciiTheme="majorHAnsi" w:hAnsiTheme="majorHAnsi"/>
          <w:bCs/>
          <w:sz w:val="20"/>
          <w:szCs w:val="20"/>
          <w:lang w:val="es-ES_tradnl"/>
        </w:rPr>
        <w:t xml:space="preserve">. Por estos hechos, </w:t>
      </w:r>
      <w:r w:rsidR="00976BC8" w:rsidRPr="00B27652">
        <w:rPr>
          <w:rFonts w:asciiTheme="majorHAnsi" w:hAnsiTheme="majorHAnsi"/>
          <w:bCs/>
          <w:sz w:val="20"/>
          <w:szCs w:val="20"/>
          <w:lang w:val="es-ES_tradnl"/>
        </w:rPr>
        <w:t xml:space="preserve">quienes </w:t>
      </w:r>
      <w:r w:rsidR="00065903" w:rsidRPr="00B27652">
        <w:rPr>
          <w:rFonts w:asciiTheme="majorHAnsi" w:hAnsiTheme="majorHAnsi"/>
          <w:bCs/>
          <w:sz w:val="20"/>
          <w:szCs w:val="20"/>
          <w:lang w:val="es-ES_tradnl"/>
        </w:rPr>
        <w:t xml:space="preserve">hicieron parte de la solicitud </w:t>
      </w:r>
      <w:r w:rsidR="0029107E" w:rsidRPr="00B27652">
        <w:rPr>
          <w:rFonts w:asciiTheme="majorHAnsi" w:hAnsiTheme="majorHAnsi"/>
          <w:bCs/>
          <w:sz w:val="20"/>
          <w:szCs w:val="20"/>
          <w:lang w:val="es-ES_tradnl"/>
        </w:rPr>
        <w:t>habrían sido</w:t>
      </w:r>
      <w:r w:rsidR="00976BC8" w:rsidRPr="00B27652">
        <w:rPr>
          <w:rFonts w:asciiTheme="majorHAnsi" w:hAnsiTheme="majorHAnsi"/>
          <w:bCs/>
          <w:sz w:val="20"/>
          <w:szCs w:val="20"/>
          <w:lang w:val="es-ES_tradnl"/>
        </w:rPr>
        <w:t xml:space="preserve"> sancionados con </w:t>
      </w:r>
      <w:r w:rsidR="007136B5" w:rsidRPr="00B27652">
        <w:rPr>
          <w:rFonts w:asciiTheme="majorHAnsi" w:hAnsiTheme="majorHAnsi"/>
          <w:bCs/>
          <w:sz w:val="20"/>
          <w:szCs w:val="20"/>
          <w:lang w:val="es-ES_tradnl"/>
        </w:rPr>
        <w:t>faltas administrativa</w:t>
      </w:r>
      <w:r w:rsidR="00065903" w:rsidRPr="00B27652">
        <w:rPr>
          <w:rFonts w:asciiTheme="majorHAnsi" w:hAnsiTheme="majorHAnsi"/>
          <w:bCs/>
          <w:sz w:val="20"/>
          <w:szCs w:val="20"/>
          <w:lang w:val="es-ES_tradnl"/>
        </w:rPr>
        <w:t>s</w:t>
      </w:r>
      <w:r w:rsidR="0029107E" w:rsidRPr="00B27652">
        <w:rPr>
          <w:rFonts w:asciiTheme="majorHAnsi" w:hAnsiTheme="majorHAnsi"/>
          <w:bCs/>
          <w:sz w:val="20"/>
          <w:szCs w:val="20"/>
          <w:lang w:val="es-ES_tradnl"/>
        </w:rPr>
        <w:t>;</w:t>
      </w:r>
      <w:r w:rsidR="007136B5" w:rsidRPr="00B27652">
        <w:rPr>
          <w:rFonts w:asciiTheme="majorHAnsi" w:hAnsiTheme="majorHAnsi"/>
          <w:bCs/>
          <w:sz w:val="20"/>
          <w:szCs w:val="20"/>
          <w:lang w:val="es-ES_tradnl"/>
        </w:rPr>
        <w:t xml:space="preserve"> </w:t>
      </w:r>
      <w:r w:rsidR="00065903" w:rsidRPr="00B27652">
        <w:rPr>
          <w:rFonts w:asciiTheme="majorHAnsi" w:hAnsiTheme="majorHAnsi"/>
          <w:bCs/>
          <w:sz w:val="20"/>
          <w:szCs w:val="20"/>
          <w:lang w:val="es-ES_tradnl"/>
        </w:rPr>
        <w:t>e inclusive</w:t>
      </w:r>
      <w:r w:rsidR="000A2EFC" w:rsidRPr="00B27652">
        <w:rPr>
          <w:rFonts w:asciiTheme="majorHAnsi" w:hAnsiTheme="majorHAnsi"/>
          <w:bCs/>
          <w:sz w:val="20"/>
          <w:szCs w:val="20"/>
          <w:lang w:val="es-ES_tradnl"/>
        </w:rPr>
        <w:t xml:space="preserve"> </w:t>
      </w:r>
      <w:r w:rsidR="007136B5" w:rsidRPr="00B27652">
        <w:rPr>
          <w:rFonts w:asciiTheme="majorHAnsi" w:hAnsiTheme="majorHAnsi"/>
          <w:bCs/>
          <w:sz w:val="20"/>
          <w:szCs w:val="20"/>
          <w:lang w:val="es-ES_tradnl"/>
        </w:rPr>
        <w:t xml:space="preserve">el Sr. Nicolás Alberto Masi, líder y representante de la asociación, </w:t>
      </w:r>
      <w:r w:rsidR="009C59C7" w:rsidRPr="00B27652">
        <w:rPr>
          <w:rFonts w:asciiTheme="majorHAnsi" w:hAnsiTheme="majorHAnsi"/>
          <w:bCs/>
          <w:sz w:val="20"/>
          <w:szCs w:val="20"/>
          <w:lang w:val="es-ES_tradnl"/>
        </w:rPr>
        <w:t xml:space="preserve">en ese momento, </w:t>
      </w:r>
      <w:r w:rsidR="007136B5" w:rsidRPr="00B27652">
        <w:rPr>
          <w:rFonts w:asciiTheme="majorHAnsi" w:hAnsiTheme="majorHAnsi"/>
          <w:bCs/>
          <w:sz w:val="20"/>
          <w:szCs w:val="20"/>
          <w:lang w:val="es-ES_tradnl"/>
        </w:rPr>
        <w:t>habría sido expulsado de la policía en septiembre 1992.</w:t>
      </w:r>
      <w:r w:rsidR="00934853" w:rsidRPr="00B27652">
        <w:rPr>
          <w:rFonts w:asciiTheme="majorHAnsi" w:hAnsiTheme="majorHAnsi"/>
          <w:bCs/>
          <w:sz w:val="20"/>
          <w:szCs w:val="20"/>
          <w:lang w:val="es-ES_tradnl"/>
        </w:rPr>
        <w:t xml:space="preserve"> </w:t>
      </w:r>
    </w:p>
    <w:p w14:paraId="30815E0B" w14:textId="17484456" w:rsidR="00795F90" w:rsidRPr="00B27652" w:rsidRDefault="004A265F" w:rsidP="00795F90">
      <w:pPr>
        <w:spacing w:before="240" w:after="240"/>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t>3</w:t>
      </w:r>
      <w:r w:rsidR="00A17066" w:rsidRPr="00B27652">
        <w:rPr>
          <w:rFonts w:asciiTheme="majorHAnsi" w:hAnsiTheme="majorHAnsi"/>
          <w:bCs/>
          <w:sz w:val="20"/>
          <w:szCs w:val="20"/>
          <w:lang w:val="es-ES_tradnl"/>
        </w:rPr>
        <w:t xml:space="preserve">. </w:t>
      </w:r>
      <w:r w:rsidR="00A17066" w:rsidRPr="00B27652">
        <w:rPr>
          <w:rFonts w:asciiTheme="majorHAnsi" w:hAnsiTheme="majorHAnsi"/>
          <w:bCs/>
          <w:sz w:val="20"/>
          <w:szCs w:val="20"/>
          <w:lang w:val="es-ES_tradnl"/>
        </w:rPr>
        <w:tab/>
      </w:r>
      <w:r w:rsidR="009C59C7" w:rsidRPr="00B27652">
        <w:rPr>
          <w:rFonts w:asciiTheme="majorHAnsi" w:hAnsiTheme="majorHAnsi"/>
          <w:bCs/>
          <w:sz w:val="20"/>
          <w:szCs w:val="20"/>
          <w:lang w:val="es-ES_tradnl"/>
        </w:rPr>
        <w:t xml:space="preserve">A pesar de </w:t>
      </w:r>
      <w:r w:rsidR="001E0572" w:rsidRPr="00B27652">
        <w:rPr>
          <w:rFonts w:asciiTheme="majorHAnsi" w:hAnsiTheme="majorHAnsi"/>
          <w:bCs/>
          <w:sz w:val="20"/>
          <w:szCs w:val="20"/>
          <w:lang w:val="es-ES_tradnl"/>
        </w:rPr>
        <w:t>estos antecedentes</w:t>
      </w:r>
      <w:r w:rsidR="009C59C7" w:rsidRPr="00B27652">
        <w:rPr>
          <w:rFonts w:asciiTheme="majorHAnsi" w:hAnsiTheme="majorHAnsi"/>
          <w:bCs/>
          <w:sz w:val="20"/>
          <w:szCs w:val="20"/>
          <w:lang w:val="es-ES_tradnl"/>
        </w:rPr>
        <w:t>, e</w:t>
      </w:r>
      <w:r w:rsidR="00BE3B38" w:rsidRPr="00B27652">
        <w:rPr>
          <w:rFonts w:asciiTheme="majorHAnsi" w:hAnsiTheme="majorHAnsi"/>
          <w:bCs/>
          <w:sz w:val="20"/>
          <w:szCs w:val="20"/>
          <w:lang w:val="es-ES_tradnl"/>
        </w:rPr>
        <w:t>l 13 de agosto de 1997 e</w:t>
      </w:r>
      <w:r w:rsidR="00EF5599" w:rsidRPr="00B27652">
        <w:rPr>
          <w:rFonts w:asciiTheme="majorHAnsi" w:hAnsiTheme="majorHAnsi"/>
          <w:bCs/>
          <w:sz w:val="20"/>
          <w:szCs w:val="20"/>
          <w:lang w:val="es-ES_tradnl"/>
        </w:rPr>
        <w:t>l grupo policial</w:t>
      </w:r>
      <w:r w:rsidR="00283B29" w:rsidRPr="00B27652">
        <w:rPr>
          <w:rFonts w:asciiTheme="majorHAnsi" w:hAnsiTheme="majorHAnsi"/>
          <w:bCs/>
          <w:sz w:val="20"/>
          <w:szCs w:val="20"/>
          <w:lang w:val="es-ES_tradnl"/>
        </w:rPr>
        <w:t xml:space="preserve"> </w:t>
      </w:r>
      <w:r w:rsidR="00EF5599" w:rsidRPr="00B27652">
        <w:rPr>
          <w:rFonts w:asciiTheme="majorHAnsi" w:hAnsiTheme="majorHAnsi"/>
          <w:bCs/>
          <w:sz w:val="20"/>
          <w:szCs w:val="20"/>
          <w:lang w:val="es-ES_tradnl"/>
        </w:rPr>
        <w:t>decidió</w:t>
      </w:r>
      <w:r w:rsidR="00677802" w:rsidRPr="00B27652">
        <w:rPr>
          <w:rFonts w:asciiTheme="majorHAnsi" w:hAnsiTheme="majorHAnsi"/>
          <w:bCs/>
          <w:sz w:val="20"/>
          <w:szCs w:val="20"/>
          <w:lang w:val="es-ES_tradnl"/>
        </w:rPr>
        <w:t xml:space="preserve"> </w:t>
      </w:r>
      <w:r w:rsidR="00292C86" w:rsidRPr="00B27652">
        <w:rPr>
          <w:rFonts w:asciiTheme="majorHAnsi" w:hAnsiTheme="majorHAnsi"/>
          <w:bCs/>
          <w:sz w:val="20"/>
          <w:szCs w:val="20"/>
          <w:lang w:val="es-ES_tradnl"/>
        </w:rPr>
        <w:t xml:space="preserve">iniciar </w:t>
      </w:r>
      <w:r w:rsidR="00052577" w:rsidRPr="00B27652">
        <w:rPr>
          <w:rFonts w:asciiTheme="majorHAnsi" w:hAnsiTheme="majorHAnsi"/>
          <w:bCs/>
          <w:sz w:val="20"/>
          <w:szCs w:val="20"/>
          <w:lang w:val="es-ES_tradnl"/>
        </w:rPr>
        <w:t xml:space="preserve">los trámites para la solicitud de la inscripción del </w:t>
      </w:r>
      <w:r w:rsidR="00D30225" w:rsidRPr="00B27652">
        <w:rPr>
          <w:rFonts w:asciiTheme="majorHAnsi" w:hAnsiTheme="majorHAnsi"/>
          <w:bCs/>
          <w:sz w:val="20"/>
          <w:szCs w:val="20"/>
          <w:lang w:val="es-ES_tradnl"/>
        </w:rPr>
        <w:t>SIPOBA</w:t>
      </w:r>
      <w:r w:rsidR="000A2EFC" w:rsidRPr="00B27652">
        <w:rPr>
          <w:rFonts w:asciiTheme="majorHAnsi" w:hAnsiTheme="majorHAnsi"/>
          <w:bCs/>
          <w:sz w:val="20"/>
          <w:szCs w:val="20"/>
          <w:lang w:val="es-ES_tradnl"/>
        </w:rPr>
        <w:t xml:space="preserve"> ante el Ministerio</w:t>
      </w:r>
      <w:r w:rsidR="00667386" w:rsidRPr="00B27652">
        <w:rPr>
          <w:rFonts w:asciiTheme="majorHAnsi" w:hAnsiTheme="majorHAnsi"/>
          <w:bCs/>
          <w:sz w:val="20"/>
          <w:szCs w:val="20"/>
          <w:lang w:val="es-ES_tradnl"/>
        </w:rPr>
        <w:t xml:space="preserve"> de Trabajo, Empleo, y Seguridad Social</w:t>
      </w:r>
      <w:r w:rsidR="00780C11" w:rsidRPr="00B27652">
        <w:rPr>
          <w:rFonts w:asciiTheme="majorHAnsi" w:hAnsiTheme="majorHAnsi"/>
          <w:bCs/>
          <w:sz w:val="20"/>
          <w:szCs w:val="20"/>
          <w:lang w:val="es-ES_tradnl"/>
        </w:rPr>
        <w:t>;</w:t>
      </w:r>
      <w:r w:rsidR="00C73ED2" w:rsidRPr="00B27652">
        <w:rPr>
          <w:rFonts w:asciiTheme="majorHAnsi" w:hAnsiTheme="majorHAnsi"/>
          <w:bCs/>
          <w:sz w:val="20"/>
          <w:szCs w:val="20"/>
          <w:lang w:val="es-ES_tradnl"/>
        </w:rPr>
        <w:t xml:space="preserve"> sin embargo</w:t>
      </w:r>
      <w:r w:rsidR="002A6B1A" w:rsidRPr="00B27652">
        <w:rPr>
          <w:rFonts w:asciiTheme="majorHAnsi" w:hAnsiTheme="majorHAnsi"/>
          <w:bCs/>
          <w:sz w:val="20"/>
          <w:szCs w:val="20"/>
          <w:lang w:val="es-ES_tradnl"/>
        </w:rPr>
        <w:t>,</w:t>
      </w:r>
      <w:r w:rsidR="00C73ED2" w:rsidRPr="00B27652">
        <w:rPr>
          <w:rFonts w:asciiTheme="majorHAnsi" w:hAnsiTheme="majorHAnsi"/>
          <w:bCs/>
          <w:sz w:val="20"/>
          <w:szCs w:val="20"/>
          <w:lang w:val="es-ES_tradnl"/>
        </w:rPr>
        <w:t xml:space="preserve"> mediante resolución </w:t>
      </w:r>
      <w:r w:rsidR="00667386" w:rsidRPr="00B27652">
        <w:rPr>
          <w:rFonts w:asciiTheme="majorHAnsi" w:hAnsiTheme="majorHAnsi"/>
          <w:bCs/>
          <w:sz w:val="20"/>
          <w:szCs w:val="20"/>
          <w:lang w:val="es-ES_tradnl"/>
        </w:rPr>
        <w:t xml:space="preserve">ministerial </w:t>
      </w:r>
      <w:r w:rsidR="00C73ED2" w:rsidRPr="00B27652">
        <w:rPr>
          <w:rFonts w:asciiTheme="majorHAnsi" w:hAnsiTheme="majorHAnsi"/>
          <w:bCs/>
          <w:sz w:val="20"/>
          <w:szCs w:val="20"/>
          <w:lang w:val="es-ES_tradnl"/>
        </w:rPr>
        <w:t xml:space="preserve">del </w:t>
      </w:r>
      <w:r w:rsidR="0093683B" w:rsidRPr="00B27652">
        <w:rPr>
          <w:rFonts w:asciiTheme="majorHAnsi" w:hAnsiTheme="majorHAnsi"/>
          <w:bCs/>
          <w:sz w:val="20"/>
          <w:szCs w:val="20"/>
          <w:lang w:val="es-ES_tradnl"/>
        </w:rPr>
        <w:t>10 de marzo de 1998</w:t>
      </w:r>
      <w:r w:rsidR="00BD1514" w:rsidRPr="00B27652">
        <w:rPr>
          <w:rFonts w:asciiTheme="majorHAnsi" w:hAnsiTheme="majorHAnsi"/>
          <w:bCs/>
          <w:sz w:val="20"/>
          <w:szCs w:val="20"/>
          <w:lang w:val="es-ES_tradnl"/>
        </w:rPr>
        <w:t xml:space="preserve"> </w:t>
      </w:r>
      <w:r w:rsidR="0064529A" w:rsidRPr="00B27652">
        <w:rPr>
          <w:rFonts w:asciiTheme="majorHAnsi" w:hAnsiTheme="majorHAnsi"/>
          <w:bCs/>
          <w:sz w:val="20"/>
          <w:szCs w:val="20"/>
          <w:lang w:val="es-ES_tradnl"/>
        </w:rPr>
        <w:t xml:space="preserve">la </w:t>
      </w:r>
      <w:r w:rsidR="00667386" w:rsidRPr="00B27652">
        <w:rPr>
          <w:rFonts w:asciiTheme="majorHAnsi" w:hAnsiTheme="majorHAnsi"/>
          <w:bCs/>
          <w:sz w:val="20"/>
          <w:szCs w:val="20"/>
          <w:lang w:val="es-ES_tradnl"/>
        </w:rPr>
        <w:t>inscripción fue negada</w:t>
      </w:r>
      <w:r w:rsidR="00406270" w:rsidRPr="00B27652">
        <w:rPr>
          <w:rFonts w:asciiTheme="majorHAnsi" w:hAnsiTheme="majorHAnsi"/>
          <w:bCs/>
          <w:sz w:val="20"/>
          <w:szCs w:val="20"/>
          <w:lang w:val="es-ES_tradnl"/>
        </w:rPr>
        <w:t xml:space="preserve"> </w:t>
      </w:r>
      <w:r w:rsidR="0093683B" w:rsidRPr="00B27652">
        <w:rPr>
          <w:rFonts w:asciiTheme="majorHAnsi" w:hAnsiTheme="majorHAnsi"/>
          <w:bCs/>
          <w:sz w:val="20"/>
          <w:szCs w:val="20"/>
          <w:lang w:val="es-ES_tradnl"/>
        </w:rPr>
        <w:t xml:space="preserve">con base en un dictamen </w:t>
      </w:r>
      <w:r w:rsidR="0001064E" w:rsidRPr="00B27652">
        <w:rPr>
          <w:rFonts w:asciiTheme="majorHAnsi" w:hAnsiTheme="majorHAnsi"/>
          <w:bCs/>
          <w:sz w:val="20"/>
          <w:szCs w:val="20"/>
          <w:lang w:val="es-ES_tradnl"/>
        </w:rPr>
        <w:t>d</w:t>
      </w:r>
      <w:r w:rsidR="00B0592F" w:rsidRPr="00B27652">
        <w:rPr>
          <w:rFonts w:asciiTheme="majorHAnsi" w:hAnsiTheme="majorHAnsi"/>
          <w:bCs/>
          <w:sz w:val="20"/>
          <w:szCs w:val="20"/>
          <w:lang w:val="es-ES_tradnl"/>
        </w:rPr>
        <w:t xml:space="preserve">el 10 de febrero de 1998 </w:t>
      </w:r>
      <w:r w:rsidR="0029107E" w:rsidRPr="00B27652">
        <w:rPr>
          <w:rFonts w:asciiTheme="majorHAnsi" w:hAnsiTheme="majorHAnsi"/>
          <w:bCs/>
          <w:sz w:val="20"/>
          <w:szCs w:val="20"/>
          <w:lang w:val="es-ES_tradnl"/>
        </w:rPr>
        <w:t xml:space="preserve">en </w:t>
      </w:r>
      <w:r w:rsidR="0091586C" w:rsidRPr="00B27652">
        <w:rPr>
          <w:rFonts w:asciiTheme="majorHAnsi" w:hAnsiTheme="majorHAnsi"/>
          <w:bCs/>
          <w:sz w:val="20"/>
          <w:szCs w:val="20"/>
          <w:lang w:val="es-ES_tradnl"/>
        </w:rPr>
        <w:t xml:space="preserve">el que </w:t>
      </w:r>
      <w:r w:rsidR="00BE3B38" w:rsidRPr="00B27652">
        <w:rPr>
          <w:rFonts w:asciiTheme="majorHAnsi" w:hAnsiTheme="majorHAnsi"/>
          <w:bCs/>
          <w:sz w:val="20"/>
          <w:szCs w:val="20"/>
          <w:lang w:val="es-ES_tradnl"/>
        </w:rPr>
        <w:t xml:space="preserve">se indica </w:t>
      </w:r>
      <w:r w:rsidR="00591AA0" w:rsidRPr="00B27652">
        <w:rPr>
          <w:rFonts w:asciiTheme="majorHAnsi" w:hAnsiTheme="majorHAnsi"/>
          <w:bCs/>
          <w:sz w:val="20"/>
          <w:szCs w:val="20"/>
          <w:lang w:val="es-ES_tradnl"/>
        </w:rPr>
        <w:t xml:space="preserve">que la </w:t>
      </w:r>
      <w:r w:rsidR="006D194C" w:rsidRPr="00B27652">
        <w:rPr>
          <w:rFonts w:asciiTheme="majorHAnsi" w:hAnsiTheme="majorHAnsi"/>
          <w:bCs/>
          <w:sz w:val="20"/>
          <w:szCs w:val="20"/>
          <w:lang w:val="es-ES_tradnl"/>
        </w:rPr>
        <w:t xml:space="preserve">Policía de la Provincia de Buenos Aires es una fuerza de </w:t>
      </w:r>
      <w:r w:rsidR="00044578" w:rsidRPr="00B27652">
        <w:rPr>
          <w:rFonts w:asciiTheme="majorHAnsi" w:hAnsiTheme="majorHAnsi"/>
          <w:bCs/>
          <w:sz w:val="20"/>
          <w:szCs w:val="20"/>
          <w:lang w:val="es-ES_tradnl"/>
        </w:rPr>
        <w:t>seguridad</w:t>
      </w:r>
      <w:r w:rsidR="00370766" w:rsidRPr="00B27652">
        <w:rPr>
          <w:rFonts w:asciiTheme="majorHAnsi" w:hAnsiTheme="majorHAnsi"/>
          <w:bCs/>
          <w:sz w:val="20"/>
          <w:szCs w:val="20"/>
          <w:lang w:val="es-ES_tradnl"/>
        </w:rPr>
        <w:t>;</w:t>
      </w:r>
      <w:r w:rsidR="006E0084" w:rsidRPr="00B27652">
        <w:rPr>
          <w:rFonts w:asciiTheme="majorHAnsi" w:hAnsiTheme="majorHAnsi"/>
          <w:bCs/>
          <w:sz w:val="20"/>
          <w:szCs w:val="20"/>
          <w:lang w:val="es-ES_tradnl"/>
        </w:rPr>
        <w:t xml:space="preserve"> y</w:t>
      </w:r>
      <w:r w:rsidR="0001064E" w:rsidRPr="00B27652">
        <w:rPr>
          <w:rFonts w:asciiTheme="majorHAnsi" w:hAnsiTheme="majorHAnsi"/>
          <w:bCs/>
          <w:sz w:val="20"/>
          <w:szCs w:val="20"/>
          <w:lang w:val="es-ES_tradnl"/>
        </w:rPr>
        <w:t xml:space="preserve"> que</w:t>
      </w:r>
      <w:r w:rsidR="006E0084" w:rsidRPr="00B27652">
        <w:rPr>
          <w:rFonts w:asciiTheme="majorHAnsi" w:hAnsiTheme="majorHAnsi"/>
          <w:bCs/>
          <w:sz w:val="20"/>
          <w:szCs w:val="20"/>
          <w:lang w:val="es-ES_tradnl"/>
        </w:rPr>
        <w:t xml:space="preserve"> </w:t>
      </w:r>
      <w:r w:rsidR="006D194C" w:rsidRPr="00B27652">
        <w:rPr>
          <w:rFonts w:asciiTheme="majorHAnsi" w:hAnsiTheme="majorHAnsi"/>
          <w:bCs/>
          <w:sz w:val="20"/>
          <w:szCs w:val="20"/>
          <w:lang w:val="es-ES_tradnl"/>
        </w:rPr>
        <w:t xml:space="preserve">no se ha previsto </w:t>
      </w:r>
      <w:r w:rsidR="00B42BEB" w:rsidRPr="00B27652">
        <w:rPr>
          <w:rFonts w:asciiTheme="majorHAnsi" w:hAnsiTheme="majorHAnsi"/>
          <w:bCs/>
          <w:sz w:val="20"/>
          <w:szCs w:val="20"/>
          <w:lang w:val="es-ES_tradnl"/>
        </w:rPr>
        <w:t>una</w:t>
      </w:r>
      <w:r w:rsidR="006E0084" w:rsidRPr="00B27652">
        <w:rPr>
          <w:rFonts w:asciiTheme="majorHAnsi" w:hAnsiTheme="majorHAnsi"/>
          <w:bCs/>
          <w:sz w:val="20"/>
          <w:szCs w:val="20"/>
          <w:lang w:val="es-ES_tradnl"/>
        </w:rPr>
        <w:t xml:space="preserve"> </w:t>
      </w:r>
      <w:r w:rsidR="006D194C" w:rsidRPr="00B27652">
        <w:rPr>
          <w:rFonts w:asciiTheme="majorHAnsi" w:hAnsiTheme="majorHAnsi"/>
          <w:bCs/>
          <w:sz w:val="20"/>
          <w:szCs w:val="20"/>
          <w:lang w:val="es-ES_tradnl"/>
        </w:rPr>
        <w:t xml:space="preserve">norma que permita la libertad sindical y la </w:t>
      </w:r>
      <w:r w:rsidR="00E45392" w:rsidRPr="00B27652">
        <w:rPr>
          <w:rFonts w:asciiTheme="majorHAnsi" w:hAnsiTheme="majorHAnsi"/>
          <w:bCs/>
          <w:sz w:val="20"/>
          <w:szCs w:val="20"/>
          <w:lang w:val="es-ES_tradnl"/>
        </w:rPr>
        <w:t>protección del derecho de sindicación en la</w:t>
      </w:r>
      <w:r w:rsidR="006E0084" w:rsidRPr="00B27652">
        <w:rPr>
          <w:rFonts w:asciiTheme="majorHAnsi" w:hAnsiTheme="majorHAnsi"/>
          <w:bCs/>
          <w:sz w:val="20"/>
          <w:szCs w:val="20"/>
          <w:lang w:val="es-ES_tradnl"/>
        </w:rPr>
        <w:t>s</w:t>
      </w:r>
      <w:r w:rsidR="00E45392" w:rsidRPr="00B27652">
        <w:rPr>
          <w:rFonts w:asciiTheme="majorHAnsi" w:hAnsiTheme="majorHAnsi"/>
          <w:bCs/>
          <w:sz w:val="20"/>
          <w:szCs w:val="20"/>
          <w:lang w:val="es-ES_tradnl"/>
        </w:rPr>
        <w:t xml:space="preserve"> Fuerza</w:t>
      </w:r>
      <w:r w:rsidR="006E0084" w:rsidRPr="00B27652">
        <w:rPr>
          <w:rFonts w:asciiTheme="majorHAnsi" w:hAnsiTheme="majorHAnsi"/>
          <w:bCs/>
          <w:sz w:val="20"/>
          <w:szCs w:val="20"/>
          <w:lang w:val="es-ES_tradnl"/>
        </w:rPr>
        <w:t>s</w:t>
      </w:r>
      <w:r w:rsidR="00E45392" w:rsidRPr="00B27652">
        <w:rPr>
          <w:rFonts w:asciiTheme="majorHAnsi" w:hAnsiTheme="majorHAnsi"/>
          <w:bCs/>
          <w:sz w:val="20"/>
          <w:szCs w:val="20"/>
          <w:lang w:val="es-ES_tradnl"/>
        </w:rPr>
        <w:t xml:space="preserve"> Armadas y </w:t>
      </w:r>
      <w:r w:rsidR="0001064E" w:rsidRPr="00B27652">
        <w:rPr>
          <w:rFonts w:asciiTheme="majorHAnsi" w:hAnsiTheme="majorHAnsi"/>
          <w:bCs/>
          <w:sz w:val="20"/>
          <w:szCs w:val="20"/>
          <w:lang w:val="es-ES_tradnl"/>
        </w:rPr>
        <w:t xml:space="preserve">la </w:t>
      </w:r>
      <w:r w:rsidR="00E45392" w:rsidRPr="00B27652">
        <w:rPr>
          <w:rFonts w:asciiTheme="majorHAnsi" w:hAnsiTheme="majorHAnsi"/>
          <w:bCs/>
          <w:sz w:val="20"/>
          <w:szCs w:val="20"/>
          <w:lang w:val="es-ES_tradnl"/>
        </w:rPr>
        <w:t xml:space="preserve">Policía. </w:t>
      </w:r>
      <w:r w:rsidR="00D30225" w:rsidRPr="00B27652">
        <w:rPr>
          <w:rFonts w:asciiTheme="majorHAnsi" w:hAnsiTheme="majorHAnsi"/>
          <w:bCs/>
          <w:sz w:val="20"/>
          <w:szCs w:val="20"/>
          <w:lang w:val="es-ES_tradnl"/>
        </w:rPr>
        <w:t xml:space="preserve"> </w:t>
      </w:r>
      <w:r w:rsidR="00F13D30" w:rsidRPr="00B27652">
        <w:rPr>
          <w:rFonts w:asciiTheme="majorHAnsi" w:hAnsiTheme="majorHAnsi"/>
          <w:bCs/>
          <w:sz w:val="20"/>
          <w:szCs w:val="20"/>
          <w:lang w:val="es-ES_tradnl"/>
        </w:rPr>
        <w:t>Esta resolución habría sido apelada</w:t>
      </w:r>
      <w:r w:rsidR="00516EF1" w:rsidRPr="00B27652">
        <w:rPr>
          <w:rFonts w:asciiTheme="majorHAnsi" w:hAnsiTheme="majorHAnsi"/>
          <w:bCs/>
          <w:sz w:val="20"/>
          <w:szCs w:val="20"/>
          <w:lang w:val="es-ES_tradnl"/>
        </w:rPr>
        <w:t xml:space="preserve"> a</w:t>
      </w:r>
      <w:r w:rsidR="000315D8" w:rsidRPr="00B27652">
        <w:rPr>
          <w:rFonts w:asciiTheme="majorHAnsi" w:hAnsiTheme="majorHAnsi"/>
          <w:bCs/>
          <w:sz w:val="20"/>
          <w:szCs w:val="20"/>
          <w:lang w:val="es-ES_tradnl"/>
        </w:rPr>
        <w:t>nte la Cámara Nacional Laboral</w:t>
      </w:r>
      <w:r w:rsidR="00370766" w:rsidRPr="00B27652">
        <w:rPr>
          <w:rFonts w:asciiTheme="majorHAnsi" w:hAnsiTheme="majorHAnsi"/>
          <w:bCs/>
          <w:sz w:val="20"/>
          <w:szCs w:val="20"/>
          <w:lang w:val="es-ES_tradnl"/>
        </w:rPr>
        <w:t>;</w:t>
      </w:r>
      <w:r w:rsidR="000315D8" w:rsidRPr="00B27652">
        <w:rPr>
          <w:rFonts w:asciiTheme="majorHAnsi" w:hAnsiTheme="majorHAnsi"/>
          <w:bCs/>
          <w:sz w:val="20"/>
          <w:szCs w:val="20"/>
          <w:lang w:val="es-ES_tradnl"/>
        </w:rPr>
        <w:t xml:space="preserve"> </w:t>
      </w:r>
      <w:r w:rsidR="004959A8" w:rsidRPr="00B27652">
        <w:rPr>
          <w:rFonts w:asciiTheme="majorHAnsi" w:hAnsiTheme="majorHAnsi"/>
          <w:bCs/>
          <w:sz w:val="20"/>
          <w:szCs w:val="20"/>
          <w:lang w:val="es-ES_tradnl"/>
        </w:rPr>
        <w:t>y</w:t>
      </w:r>
      <w:r w:rsidR="00370766" w:rsidRPr="00B27652">
        <w:rPr>
          <w:rFonts w:asciiTheme="majorHAnsi" w:hAnsiTheme="majorHAnsi"/>
          <w:bCs/>
          <w:sz w:val="20"/>
          <w:szCs w:val="20"/>
          <w:lang w:val="es-ES_tradnl"/>
        </w:rPr>
        <w:t>,</w:t>
      </w:r>
      <w:r w:rsidR="004959A8" w:rsidRPr="00B27652">
        <w:rPr>
          <w:rFonts w:asciiTheme="majorHAnsi" w:hAnsiTheme="majorHAnsi"/>
          <w:bCs/>
          <w:sz w:val="20"/>
          <w:szCs w:val="20"/>
          <w:lang w:val="es-ES_tradnl"/>
        </w:rPr>
        <w:t xml:space="preserve"> </w:t>
      </w:r>
      <w:r w:rsidR="00044578" w:rsidRPr="00B27652">
        <w:rPr>
          <w:rFonts w:asciiTheme="majorHAnsi" w:hAnsiTheme="majorHAnsi"/>
          <w:bCs/>
          <w:sz w:val="20"/>
          <w:szCs w:val="20"/>
          <w:lang w:val="es-ES_tradnl"/>
        </w:rPr>
        <w:t>mediante sentencia d</w:t>
      </w:r>
      <w:r w:rsidR="00223241" w:rsidRPr="00B27652">
        <w:rPr>
          <w:rFonts w:asciiTheme="majorHAnsi" w:hAnsiTheme="majorHAnsi"/>
          <w:bCs/>
          <w:sz w:val="20"/>
          <w:szCs w:val="20"/>
          <w:lang w:val="es-ES_tradnl"/>
        </w:rPr>
        <w:t>el 14 de octubre de 1998</w:t>
      </w:r>
      <w:r w:rsidR="00044578" w:rsidRPr="00B27652">
        <w:rPr>
          <w:rFonts w:asciiTheme="majorHAnsi" w:hAnsiTheme="majorHAnsi"/>
          <w:bCs/>
          <w:sz w:val="20"/>
          <w:szCs w:val="20"/>
          <w:lang w:val="es-ES_tradnl"/>
        </w:rPr>
        <w:t>,</w:t>
      </w:r>
      <w:r w:rsidR="00223241" w:rsidRPr="00B27652">
        <w:rPr>
          <w:rFonts w:asciiTheme="majorHAnsi" w:hAnsiTheme="majorHAnsi"/>
          <w:bCs/>
          <w:sz w:val="20"/>
          <w:szCs w:val="20"/>
          <w:lang w:val="es-ES_tradnl"/>
        </w:rPr>
        <w:t xml:space="preserve"> </w:t>
      </w:r>
      <w:r w:rsidR="004959A8" w:rsidRPr="00B27652">
        <w:rPr>
          <w:rFonts w:asciiTheme="majorHAnsi" w:hAnsiTheme="majorHAnsi"/>
          <w:bCs/>
          <w:sz w:val="20"/>
          <w:szCs w:val="20"/>
          <w:lang w:val="es-ES_tradnl"/>
        </w:rPr>
        <w:t xml:space="preserve">la Sala V de la Cámara Nacional de Apelaciones del Trabajo, </w:t>
      </w:r>
      <w:r w:rsidR="006E0084" w:rsidRPr="00B27652">
        <w:rPr>
          <w:rFonts w:asciiTheme="majorHAnsi" w:hAnsiTheme="majorHAnsi"/>
          <w:bCs/>
          <w:sz w:val="20"/>
          <w:szCs w:val="20"/>
          <w:lang w:val="es-ES_tradnl"/>
        </w:rPr>
        <w:t xml:space="preserve">habría confirmado </w:t>
      </w:r>
      <w:r w:rsidR="007041EF" w:rsidRPr="00B27652">
        <w:rPr>
          <w:rFonts w:asciiTheme="majorHAnsi" w:hAnsiTheme="majorHAnsi"/>
          <w:bCs/>
          <w:sz w:val="20"/>
          <w:szCs w:val="20"/>
          <w:lang w:val="es-ES_tradnl"/>
        </w:rPr>
        <w:t xml:space="preserve">la resolución </w:t>
      </w:r>
      <w:r w:rsidR="0060022F" w:rsidRPr="00B27652">
        <w:rPr>
          <w:rFonts w:asciiTheme="majorHAnsi" w:hAnsiTheme="majorHAnsi"/>
          <w:bCs/>
          <w:sz w:val="20"/>
          <w:szCs w:val="20"/>
          <w:lang w:val="es-ES_tradnl"/>
        </w:rPr>
        <w:t xml:space="preserve">ministerial, </w:t>
      </w:r>
      <w:r w:rsidR="00334052" w:rsidRPr="00B27652">
        <w:rPr>
          <w:rFonts w:asciiTheme="majorHAnsi" w:hAnsiTheme="majorHAnsi"/>
          <w:bCs/>
          <w:sz w:val="20"/>
          <w:szCs w:val="20"/>
          <w:lang w:val="es-ES_tradnl"/>
        </w:rPr>
        <w:t>indica</w:t>
      </w:r>
      <w:r w:rsidR="0060022F" w:rsidRPr="00B27652">
        <w:rPr>
          <w:rFonts w:asciiTheme="majorHAnsi" w:hAnsiTheme="majorHAnsi"/>
          <w:bCs/>
          <w:sz w:val="20"/>
          <w:szCs w:val="20"/>
          <w:lang w:val="es-ES_tradnl"/>
        </w:rPr>
        <w:t>n</w:t>
      </w:r>
      <w:r w:rsidR="00334052" w:rsidRPr="00B27652">
        <w:rPr>
          <w:rFonts w:asciiTheme="majorHAnsi" w:hAnsiTheme="majorHAnsi"/>
          <w:bCs/>
          <w:sz w:val="20"/>
          <w:szCs w:val="20"/>
          <w:lang w:val="es-ES_tradnl"/>
        </w:rPr>
        <w:t xml:space="preserve">do </w:t>
      </w:r>
      <w:r w:rsidR="0046129D" w:rsidRPr="00B27652">
        <w:rPr>
          <w:rFonts w:asciiTheme="majorHAnsi" w:hAnsiTheme="majorHAnsi"/>
          <w:bCs/>
          <w:sz w:val="20"/>
          <w:szCs w:val="20"/>
          <w:lang w:val="es-ES_tradnl"/>
        </w:rPr>
        <w:t>que</w:t>
      </w:r>
      <w:r w:rsidR="00334052" w:rsidRPr="00B27652">
        <w:rPr>
          <w:rFonts w:asciiTheme="majorHAnsi" w:hAnsiTheme="majorHAnsi"/>
          <w:bCs/>
          <w:sz w:val="20"/>
          <w:szCs w:val="20"/>
          <w:lang w:val="es-ES_tradnl"/>
        </w:rPr>
        <w:t xml:space="preserve"> </w:t>
      </w:r>
      <w:r w:rsidR="0091586C" w:rsidRPr="00B27652">
        <w:rPr>
          <w:rFonts w:asciiTheme="majorHAnsi" w:hAnsiTheme="majorHAnsi"/>
          <w:bCs/>
          <w:sz w:val="20"/>
          <w:szCs w:val="20"/>
          <w:lang w:val="es-ES_tradnl"/>
        </w:rPr>
        <w:t>no se acompañ</w:t>
      </w:r>
      <w:r w:rsidR="006E0084" w:rsidRPr="00B27652">
        <w:rPr>
          <w:rFonts w:asciiTheme="majorHAnsi" w:hAnsiTheme="majorHAnsi"/>
          <w:bCs/>
          <w:sz w:val="20"/>
          <w:szCs w:val="20"/>
          <w:lang w:val="es-ES_tradnl"/>
        </w:rPr>
        <w:t>ó</w:t>
      </w:r>
      <w:r w:rsidR="0091586C" w:rsidRPr="00B27652">
        <w:rPr>
          <w:rFonts w:asciiTheme="majorHAnsi" w:hAnsiTheme="majorHAnsi"/>
          <w:bCs/>
          <w:sz w:val="20"/>
          <w:szCs w:val="20"/>
          <w:lang w:val="es-ES_tradnl"/>
        </w:rPr>
        <w:t xml:space="preserve"> la lista de afiliados a la que se refiere la Ley 23.551, sino </w:t>
      </w:r>
      <w:r w:rsidR="006E0084" w:rsidRPr="00B27652">
        <w:rPr>
          <w:rFonts w:asciiTheme="majorHAnsi" w:hAnsiTheme="majorHAnsi"/>
          <w:bCs/>
          <w:sz w:val="20"/>
          <w:szCs w:val="20"/>
          <w:lang w:val="es-ES_tradnl"/>
        </w:rPr>
        <w:t xml:space="preserve">que </w:t>
      </w:r>
      <w:r w:rsidR="0091586C" w:rsidRPr="00B27652">
        <w:rPr>
          <w:rFonts w:asciiTheme="majorHAnsi" w:hAnsiTheme="majorHAnsi"/>
          <w:bCs/>
          <w:sz w:val="20"/>
          <w:szCs w:val="20"/>
          <w:lang w:val="es-ES_tradnl"/>
        </w:rPr>
        <w:t xml:space="preserve">únicamente </w:t>
      </w:r>
      <w:r w:rsidR="006E0084" w:rsidRPr="00B27652">
        <w:rPr>
          <w:rFonts w:asciiTheme="majorHAnsi" w:hAnsiTheme="majorHAnsi"/>
          <w:bCs/>
          <w:sz w:val="20"/>
          <w:szCs w:val="20"/>
          <w:lang w:val="es-ES_tradnl"/>
        </w:rPr>
        <w:t xml:space="preserve">se incluyeron </w:t>
      </w:r>
      <w:r w:rsidR="0091586C" w:rsidRPr="00B27652">
        <w:rPr>
          <w:rFonts w:asciiTheme="majorHAnsi" w:hAnsiTheme="majorHAnsi"/>
          <w:bCs/>
          <w:sz w:val="20"/>
          <w:szCs w:val="20"/>
          <w:lang w:val="es-ES_tradnl"/>
        </w:rPr>
        <w:t>los nombres de la Comisión Promotora</w:t>
      </w:r>
      <w:r w:rsidR="005A2B0C" w:rsidRPr="00B27652">
        <w:rPr>
          <w:rFonts w:asciiTheme="majorHAnsi" w:hAnsiTheme="majorHAnsi"/>
          <w:bCs/>
          <w:sz w:val="20"/>
          <w:szCs w:val="20"/>
          <w:lang w:val="es-ES_tradnl"/>
        </w:rPr>
        <w:t>.</w:t>
      </w:r>
      <w:r w:rsidR="00286D90" w:rsidRPr="00B27652">
        <w:rPr>
          <w:rFonts w:asciiTheme="majorHAnsi" w:hAnsiTheme="majorHAnsi"/>
          <w:bCs/>
          <w:sz w:val="20"/>
          <w:szCs w:val="20"/>
          <w:lang w:val="es-ES_tradnl"/>
        </w:rPr>
        <w:t xml:space="preserve"> </w:t>
      </w:r>
    </w:p>
    <w:p w14:paraId="7A93471E" w14:textId="77777777" w:rsidR="00133BDA" w:rsidRPr="00B27652" w:rsidRDefault="00795F90" w:rsidP="00133BDA">
      <w:pPr>
        <w:spacing w:before="240" w:after="240"/>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t>4.</w:t>
      </w:r>
      <w:r w:rsidRPr="00B27652">
        <w:rPr>
          <w:rFonts w:asciiTheme="majorHAnsi" w:hAnsiTheme="majorHAnsi"/>
          <w:bCs/>
          <w:sz w:val="20"/>
          <w:szCs w:val="20"/>
          <w:lang w:val="es-ES_tradnl"/>
        </w:rPr>
        <w:tab/>
      </w:r>
      <w:r w:rsidR="00564FBC" w:rsidRPr="00B27652">
        <w:rPr>
          <w:rFonts w:asciiTheme="majorHAnsi" w:hAnsiTheme="majorHAnsi"/>
          <w:bCs/>
          <w:sz w:val="20"/>
          <w:szCs w:val="20"/>
          <w:lang w:val="es-ES_tradnl"/>
        </w:rPr>
        <w:t>Posteriormente,</w:t>
      </w:r>
      <w:r w:rsidR="008652F4" w:rsidRPr="00B27652">
        <w:rPr>
          <w:rFonts w:asciiTheme="majorHAnsi" w:hAnsiTheme="majorHAnsi"/>
          <w:bCs/>
          <w:sz w:val="20"/>
          <w:szCs w:val="20"/>
          <w:lang w:val="es-ES_tradnl"/>
        </w:rPr>
        <w:t xml:space="preserve"> </w:t>
      </w:r>
      <w:r w:rsidR="00564FBC" w:rsidRPr="00B27652">
        <w:rPr>
          <w:rFonts w:asciiTheme="majorHAnsi" w:hAnsiTheme="majorHAnsi"/>
          <w:bCs/>
          <w:sz w:val="20"/>
          <w:szCs w:val="20"/>
          <w:lang w:val="es-ES_tradnl"/>
        </w:rPr>
        <w:t>los peticionarios habrían presentado una nueva solicitud de inscripción del sindicato que fue resuelta el 17 de julio de 2002 por el Ministerio de Trabajo</w:t>
      </w:r>
      <w:r w:rsidR="00F072CB" w:rsidRPr="00B27652">
        <w:rPr>
          <w:rFonts w:asciiTheme="majorHAnsi" w:hAnsiTheme="majorHAnsi"/>
          <w:bCs/>
          <w:sz w:val="20"/>
          <w:szCs w:val="20"/>
          <w:lang w:val="es-ES_tradnl"/>
        </w:rPr>
        <w:t>,</w:t>
      </w:r>
      <w:r w:rsidR="00564FBC" w:rsidRPr="00B27652">
        <w:rPr>
          <w:rFonts w:asciiTheme="majorHAnsi" w:hAnsiTheme="majorHAnsi"/>
          <w:bCs/>
          <w:sz w:val="20"/>
          <w:szCs w:val="20"/>
          <w:lang w:val="es-ES_tradnl"/>
        </w:rPr>
        <w:t xml:space="preserve"> Empleo, y Seguridad Social</w:t>
      </w:r>
      <w:r w:rsidR="004256DB" w:rsidRPr="00B27652">
        <w:rPr>
          <w:rFonts w:asciiTheme="majorHAnsi" w:hAnsiTheme="majorHAnsi"/>
          <w:bCs/>
          <w:sz w:val="20"/>
          <w:szCs w:val="20"/>
          <w:lang w:val="es-ES_tradnl"/>
        </w:rPr>
        <w:t>,</w:t>
      </w:r>
      <w:r w:rsidR="00564FBC" w:rsidRPr="00B27652">
        <w:rPr>
          <w:rFonts w:asciiTheme="majorHAnsi" w:hAnsiTheme="majorHAnsi"/>
          <w:bCs/>
          <w:sz w:val="20"/>
          <w:szCs w:val="20"/>
          <w:lang w:val="es-ES_tradnl"/>
        </w:rPr>
        <w:t xml:space="preserve"> que rechazó </w:t>
      </w:r>
      <w:r w:rsidR="00325E32" w:rsidRPr="00B27652">
        <w:rPr>
          <w:rFonts w:asciiTheme="majorHAnsi" w:hAnsiTheme="majorHAnsi"/>
          <w:bCs/>
          <w:sz w:val="20"/>
          <w:szCs w:val="20"/>
          <w:lang w:val="es-ES_tradnl"/>
        </w:rPr>
        <w:t xml:space="preserve">el pedido de inscripción gremial </w:t>
      </w:r>
      <w:r w:rsidR="004256DB" w:rsidRPr="00B27652">
        <w:rPr>
          <w:rFonts w:asciiTheme="majorHAnsi" w:hAnsiTheme="majorHAnsi"/>
          <w:bCs/>
          <w:sz w:val="20"/>
          <w:szCs w:val="20"/>
          <w:lang w:val="es-ES_tradnl"/>
        </w:rPr>
        <w:t>con base</w:t>
      </w:r>
      <w:r w:rsidR="0083311D" w:rsidRPr="00B27652">
        <w:rPr>
          <w:rFonts w:asciiTheme="majorHAnsi" w:hAnsiTheme="majorHAnsi"/>
          <w:bCs/>
          <w:sz w:val="20"/>
          <w:szCs w:val="20"/>
          <w:lang w:val="es-ES_tradnl"/>
        </w:rPr>
        <w:t xml:space="preserve"> en el artículo 9 del Convenio </w:t>
      </w:r>
      <w:r w:rsidR="004256DB" w:rsidRPr="00B27652">
        <w:rPr>
          <w:rFonts w:asciiTheme="majorHAnsi" w:hAnsiTheme="majorHAnsi"/>
          <w:bCs/>
          <w:sz w:val="20"/>
          <w:szCs w:val="20"/>
          <w:lang w:val="es-ES_tradnl"/>
        </w:rPr>
        <w:t xml:space="preserve">87 </w:t>
      </w:r>
      <w:r w:rsidR="0083311D" w:rsidRPr="00B27652">
        <w:rPr>
          <w:rFonts w:asciiTheme="majorHAnsi" w:hAnsiTheme="majorHAnsi"/>
          <w:bCs/>
          <w:sz w:val="20"/>
          <w:szCs w:val="20"/>
          <w:lang w:val="es-ES_tradnl"/>
        </w:rPr>
        <w:t xml:space="preserve">de la OIT, </w:t>
      </w:r>
      <w:r w:rsidR="004256DB" w:rsidRPr="00B27652">
        <w:rPr>
          <w:rFonts w:asciiTheme="majorHAnsi" w:hAnsiTheme="majorHAnsi"/>
          <w:bCs/>
          <w:sz w:val="20"/>
          <w:szCs w:val="20"/>
          <w:lang w:val="es-ES_tradnl"/>
        </w:rPr>
        <w:t>que establece: “</w:t>
      </w:r>
      <w:r w:rsidR="004256DB" w:rsidRPr="00B27652">
        <w:rPr>
          <w:rFonts w:asciiTheme="majorHAnsi" w:hAnsiTheme="majorHAnsi"/>
          <w:bCs/>
          <w:i/>
          <w:iCs/>
          <w:sz w:val="20"/>
          <w:szCs w:val="20"/>
          <w:lang w:val="es-ES_tradnl"/>
        </w:rPr>
        <w:t>la legislación nacional deberá determinar hasta qué punto se aplicarán a las fuerzas armadas y a la policía las garantías previstas por el presente Convenio</w:t>
      </w:r>
      <w:r w:rsidR="004256DB" w:rsidRPr="00B27652">
        <w:rPr>
          <w:rFonts w:asciiTheme="majorHAnsi" w:hAnsiTheme="majorHAnsi"/>
          <w:bCs/>
          <w:sz w:val="20"/>
          <w:szCs w:val="20"/>
          <w:lang w:val="es-ES_tradnl"/>
        </w:rPr>
        <w:t xml:space="preserve">”; </w:t>
      </w:r>
      <w:r w:rsidR="00FA67A7" w:rsidRPr="00B27652">
        <w:rPr>
          <w:rFonts w:asciiTheme="majorHAnsi" w:hAnsiTheme="majorHAnsi"/>
          <w:bCs/>
          <w:sz w:val="20"/>
          <w:szCs w:val="20"/>
          <w:lang w:val="es-ES_tradnl"/>
        </w:rPr>
        <w:t>y</w:t>
      </w:r>
      <w:r w:rsidR="00B93106" w:rsidRPr="00B27652">
        <w:rPr>
          <w:rFonts w:asciiTheme="majorHAnsi" w:hAnsiTheme="majorHAnsi"/>
          <w:bCs/>
          <w:sz w:val="20"/>
          <w:szCs w:val="20"/>
          <w:lang w:val="es-ES_tradnl"/>
        </w:rPr>
        <w:t xml:space="preserve"> destacó que </w:t>
      </w:r>
      <w:r w:rsidR="00FA67A7" w:rsidRPr="00B27652">
        <w:rPr>
          <w:rFonts w:asciiTheme="majorHAnsi" w:hAnsiTheme="majorHAnsi"/>
          <w:bCs/>
          <w:sz w:val="20"/>
          <w:szCs w:val="20"/>
          <w:lang w:val="es-ES_tradnl"/>
        </w:rPr>
        <w:t>los peticionarios habrían</w:t>
      </w:r>
      <w:r w:rsidR="00B93106" w:rsidRPr="00B27652">
        <w:rPr>
          <w:rFonts w:asciiTheme="majorHAnsi" w:hAnsiTheme="majorHAnsi"/>
          <w:bCs/>
          <w:sz w:val="20"/>
          <w:szCs w:val="20"/>
          <w:lang w:val="es-ES_tradnl"/>
        </w:rPr>
        <w:t xml:space="preserve"> </w:t>
      </w:r>
      <w:r w:rsidR="00B073CC" w:rsidRPr="00B27652">
        <w:rPr>
          <w:rFonts w:asciiTheme="majorHAnsi" w:hAnsiTheme="majorHAnsi"/>
          <w:bCs/>
          <w:sz w:val="20"/>
          <w:szCs w:val="20"/>
          <w:lang w:val="es-ES_tradnl"/>
        </w:rPr>
        <w:t>in</w:t>
      </w:r>
      <w:r w:rsidR="00B93106" w:rsidRPr="00B27652">
        <w:rPr>
          <w:rFonts w:asciiTheme="majorHAnsi" w:hAnsiTheme="majorHAnsi"/>
          <w:bCs/>
          <w:sz w:val="20"/>
          <w:szCs w:val="20"/>
          <w:lang w:val="es-ES_tradnl"/>
        </w:rPr>
        <w:t>cumplido con los requisitos de la Ley 23.551.</w:t>
      </w:r>
      <w:r w:rsidR="003C1316" w:rsidRPr="00B27652">
        <w:rPr>
          <w:rFonts w:asciiTheme="majorHAnsi" w:hAnsiTheme="majorHAnsi"/>
          <w:bCs/>
          <w:sz w:val="20"/>
          <w:szCs w:val="20"/>
          <w:lang w:val="es-ES_tradnl"/>
        </w:rPr>
        <w:t xml:space="preserve"> </w:t>
      </w:r>
      <w:r w:rsidR="00B073CC" w:rsidRPr="00B27652">
        <w:rPr>
          <w:rFonts w:asciiTheme="majorHAnsi" w:hAnsiTheme="majorHAnsi"/>
          <w:bCs/>
          <w:sz w:val="20"/>
          <w:szCs w:val="20"/>
          <w:lang w:val="es-ES_tradnl"/>
        </w:rPr>
        <w:t xml:space="preserve">Contra esta decisión los peticionarios </w:t>
      </w:r>
      <w:r w:rsidR="00133BDA" w:rsidRPr="00B27652">
        <w:rPr>
          <w:rFonts w:asciiTheme="majorHAnsi" w:hAnsiTheme="majorHAnsi"/>
          <w:bCs/>
          <w:sz w:val="20"/>
          <w:szCs w:val="20"/>
          <w:lang w:val="es-ES_tradnl"/>
        </w:rPr>
        <w:t>presentaron</w:t>
      </w:r>
      <w:r w:rsidR="00B073CC" w:rsidRPr="00B27652">
        <w:rPr>
          <w:rFonts w:asciiTheme="majorHAnsi" w:hAnsiTheme="majorHAnsi"/>
          <w:bCs/>
          <w:sz w:val="20"/>
          <w:szCs w:val="20"/>
          <w:lang w:val="es-ES_tradnl"/>
        </w:rPr>
        <w:t xml:space="preserve"> </w:t>
      </w:r>
      <w:r w:rsidR="001070DC" w:rsidRPr="00B27652">
        <w:rPr>
          <w:rFonts w:asciiTheme="majorHAnsi" w:hAnsiTheme="majorHAnsi"/>
          <w:bCs/>
          <w:sz w:val="20"/>
          <w:szCs w:val="20"/>
          <w:lang w:val="es-ES_tradnl"/>
        </w:rPr>
        <w:t xml:space="preserve">un </w:t>
      </w:r>
      <w:r w:rsidR="00B073CC" w:rsidRPr="00B27652">
        <w:rPr>
          <w:rFonts w:asciiTheme="majorHAnsi" w:hAnsiTheme="majorHAnsi"/>
          <w:bCs/>
          <w:sz w:val="20"/>
          <w:szCs w:val="20"/>
          <w:lang w:val="es-ES_tradnl"/>
        </w:rPr>
        <w:t>recurso de reconsideración que habría sido</w:t>
      </w:r>
      <w:r w:rsidR="00581E30" w:rsidRPr="00B27652">
        <w:rPr>
          <w:rFonts w:asciiTheme="majorHAnsi" w:hAnsiTheme="majorHAnsi"/>
          <w:bCs/>
          <w:sz w:val="20"/>
          <w:szCs w:val="20"/>
          <w:lang w:val="es-ES_tradnl"/>
        </w:rPr>
        <w:t xml:space="preserve"> </w:t>
      </w:r>
      <w:r w:rsidR="00B073CC" w:rsidRPr="00B27652">
        <w:rPr>
          <w:rFonts w:asciiTheme="majorHAnsi" w:hAnsiTheme="majorHAnsi"/>
          <w:bCs/>
          <w:sz w:val="20"/>
          <w:szCs w:val="20"/>
          <w:lang w:val="es-ES_tradnl"/>
        </w:rPr>
        <w:t>rechazado</w:t>
      </w:r>
      <w:r w:rsidR="00FD58EE" w:rsidRPr="00B27652">
        <w:rPr>
          <w:rFonts w:asciiTheme="majorHAnsi" w:hAnsiTheme="majorHAnsi"/>
          <w:bCs/>
          <w:sz w:val="20"/>
          <w:szCs w:val="20"/>
          <w:lang w:val="es-ES_tradnl"/>
        </w:rPr>
        <w:t xml:space="preserve"> por el </w:t>
      </w:r>
      <w:r w:rsidR="00B42BEB" w:rsidRPr="00B27652">
        <w:rPr>
          <w:rFonts w:asciiTheme="majorHAnsi" w:hAnsiTheme="majorHAnsi"/>
          <w:bCs/>
          <w:sz w:val="20"/>
          <w:szCs w:val="20"/>
          <w:lang w:val="es-ES_tradnl"/>
        </w:rPr>
        <w:t>m</w:t>
      </w:r>
      <w:r w:rsidR="00FD58EE" w:rsidRPr="00B27652">
        <w:rPr>
          <w:rFonts w:asciiTheme="majorHAnsi" w:hAnsiTheme="majorHAnsi"/>
          <w:bCs/>
          <w:sz w:val="20"/>
          <w:szCs w:val="20"/>
          <w:lang w:val="es-ES_tradnl"/>
        </w:rPr>
        <w:t>inisterio</w:t>
      </w:r>
      <w:r w:rsidR="00133BDA" w:rsidRPr="00B27652">
        <w:rPr>
          <w:rFonts w:asciiTheme="majorHAnsi" w:hAnsiTheme="majorHAnsi"/>
          <w:bCs/>
          <w:sz w:val="20"/>
          <w:szCs w:val="20"/>
          <w:lang w:val="es-ES_tradnl"/>
        </w:rPr>
        <w:t>,</w:t>
      </w:r>
      <w:r w:rsidR="00FD58EE" w:rsidRPr="00B27652">
        <w:rPr>
          <w:rFonts w:asciiTheme="majorHAnsi" w:hAnsiTheme="majorHAnsi"/>
          <w:bCs/>
          <w:sz w:val="20"/>
          <w:szCs w:val="20"/>
          <w:lang w:val="es-ES_tradnl"/>
        </w:rPr>
        <w:t xml:space="preserve"> que alegó que la estructura jerarquizada de la policía se contradecía con el principio de democracia sindical</w:t>
      </w:r>
      <w:r w:rsidR="00B42BEB" w:rsidRPr="00B27652">
        <w:rPr>
          <w:rFonts w:asciiTheme="majorHAnsi" w:hAnsiTheme="majorHAnsi"/>
          <w:bCs/>
          <w:sz w:val="20"/>
          <w:szCs w:val="20"/>
          <w:lang w:val="es-ES_tradnl"/>
        </w:rPr>
        <w:t>,</w:t>
      </w:r>
      <w:r w:rsidR="003408AF" w:rsidRPr="00B27652">
        <w:rPr>
          <w:rFonts w:asciiTheme="majorHAnsi" w:hAnsiTheme="majorHAnsi"/>
          <w:bCs/>
          <w:sz w:val="20"/>
          <w:szCs w:val="20"/>
          <w:lang w:val="es-ES_tradnl"/>
        </w:rPr>
        <w:t xml:space="preserve"> y destacó la reserva hecha por Argentina al Convenio 154 de la OIT, en la </w:t>
      </w:r>
      <w:r w:rsidR="00691EA0" w:rsidRPr="00B27652">
        <w:rPr>
          <w:rFonts w:asciiTheme="majorHAnsi" w:hAnsiTheme="majorHAnsi"/>
          <w:bCs/>
          <w:sz w:val="20"/>
          <w:szCs w:val="20"/>
          <w:lang w:val="es-ES_tradnl"/>
        </w:rPr>
        <w:t xml:space="preserve">que </w:t>
      </w:r>
      <w:r w:rsidR="003408AF" w:rsidRPr="00B27652">
        <w:rPr>
          <w:rFonts w:asciiTheme="majorHAnsi" w:hAnsiTheme="majorHAnsi"/>
          <w:bCs/>
          <w:sz w:val="20"/>
          <w:szCs w:val="20"/>
          <w:lang w:val="es-ES_tradnl"/>
        </w:rPr>
        <w:t xml:space="preserve">determinó que </w:t>
      </w:r>
      <w:r w:rsidR="0080749B" w:rsidRPr="00B27652">
        <w:rPr>
          <w:rFonts w:asciiTheme="majorHAnsi" w:hAnsiTheme="majorHAnsi"/>
          <w:bCs/>
          <w:sz w:val="20"/>
          <w:szCs w:val="20"/>
          <w:lang w:val="es-ES_tradnl"/>
        </w:rPr>
        <w:t>no le sería aplicable a las fuerzas armadas y de seguridad el artículo sobre negociaciones colectivas.</w:t>
      </w:r>
      <w:r w:rsidR="006E39F9" w:rsidRPr="00B27652">
        <w:rPr>
          <w:rFonts w:asciiTheme="majorHAnsi" w:hAnsiTheme="majorHAnsi"/>
          <w:bCs/>
          <w:sz w:val="20"/>
          <w:szCs w:val="20"/>
          <w:lang w:val="es-ES_tradnl"/>
        </w:rPr>
        <w:t xml:space="preserve"> </w:t>
      </w:r>
    </w:p>
    <w:p w14:paraId="1888F781" w14:textId="58CC05CD" w:rsidR="003C1316" w:rsidRPr="00B27652" w:rsidRDefault="00133BDA" w:rsidP="00133BDA">
      <w:pPr>
        <w:spacing w:before="240" w:after="240"/>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t>5.</w:t>
      </w:r>
      <w:r w:rsidRPr="00B27652">
        <w:rPr>
          <w:rFonts w:asciiTheme="majorHAnsi" w:hAnsiTheme="majorHAnsi"/>
          <w:bCs/>
          <w:sz w:val="20"/>
          <w:szCs w:val="20"/>
          <w:lang w:val="es-ES_tradnl"/>
        </w:rPr>
        <w:tab/>
        <w:t>Los peticionarios d</w:t>
      </w:r>
      <w:r w:rsidR="003C1316" w:rsidRPr="00B27652">
        <w:rPr>
          <w:rFonts w:asciiTheme="majorHAnsi" w:hAnsiTheme="majorHAnsi"/>
          <w:bCs/>
          <w:sz w:val="20"/>
          <w:szCs w:val="20"/>
          <w:lang w:val="es-ES_tradnl"/>
        </w:rPr>
        <w:t xml:space="preserve">estacan que, paralelamente, </w:t>
      </w:r>
      <w:r w:rsidR="00C74F59" w:rsidRPr="00B27652">
        <w:rPr>
          <w:rFonts w:asciiTheme="majorHAnsi" w:hAnsiTheme="majorHAnsi"/>
          <w:bCs/>
          <w:sz w:val="20"/>
          <w:szCs w:val="20"/>
          <w:lang w:val="es-ES_tradnl"/>
        </w:rPr>
        <w:t xml:space="preserve">en el 2008, </w:t>
      </w:r>
      <w:r w:rsidR="003C1316" w:rsidRPr="00B27652">
        <w:rPr>
          <w:rFonts w:asciiTheme="majorHAnsi" w:hAnsiTheme="majorHAnsi"/>
          <w:bCs/>
          <w:sz w:val="20"/>
          <w:szCs w:val="20"/>
          <w:lang w:val="es-ES_tradnl"/>
        </w:rPr>
        <w:t>le habrían solicitado un dictamen al Instituto Nacional contra la Discriminación, la Xenofobia y el Racismo (en adelante “INADI”) sobre el encuadramiento de los hechos que se exponen dentro de las previsiones de la Ley 23.592</w:t>
      </w:r>
      <w:r w:rsidRPr="00B27652">
        <w:rPr>
          <w:rFonts w:asciiTheme="majorHAnsi" w:hAnsiTheme="majorHAnsi"/>
          <w:bCs/>
          <w:sz w:val="20"/>
          <w:szCs w:val="20"/>
          <w:lang w:val="es-ES_tradnl"/>
        </w:rPr>
        <w:t>,</w:t>
      </w:r>
      <w:r w:rsidR="003C1316" w:rsidRPr="00B27652">
        <w:rPr>
          <w:rFonts w:asciiTheme="majorHAnsi" w:hAnsiTheme="majorHAnsi"/>
          <w:bCs/>
          <w:sz w:val="20"/>
          <w:szCs w:val="20"/>
          <w:lang w:val="es-ES_tradnl"/>
        </w:rPr>
        <w:t xml:space="preserve"> </w:t>
      </w:r>
      <w:r w:rsidRPr="00B27652">
        <w:rPr>
          <w:rFonts w:asciiTheme="majorHAnsi" w:hAnsiTheme="majorHAnsi"/>
          <w:bCs/>
          <w:sz w:val="20"/>
          <w:szCs w:val="20"/>
          <w:lang w:val="es-ES_tradnl"/>
        </w:rPr>
        <w:t>de</w:t>
      </w:r>
      <w:r w:rsidR="003C1316" w:rsidRPr="00B27652">
        <w:rPr>
          <w:rFonts w:asciiTheme="majorHAnsi" w:hAnsiTheme="majorHAnsi"/>
          <w:bCs/>
          <w:sz w:val="20"/>
          <w:szCs w:val="20"/>
          <w:lang w:val="es-ES_tradnl"/>
        </w:rPr>
        <w:t xml:space="preserve"> Actos Discriminatorios. </w:t>
      </w:r>
      <w:r w:rsidR="00F77252" w:rsidRPr="00B27652">
        <w:rPr>
          <w:rFonts w:asciiTheme="majorHAnsi" w:hAnsiTheme="majorHAnsi"/>
          <w:bCs/>
          <w:sz w:val="20"/>
          <w:szCs w:val="20"/>
          <w:lang w:val="es-ES_tradnl"/>
        </w:rPr>
        <w:t xml:space="preserve">El dictamen fue resuelto </w:t>
      </w:r>
      <w:r w:rsidRPr="00B27652">
        <w:rPr>
          <w:rFonts w:asciiTheme="majorHAnsi" w:hAnsiTheme="majorHAnsi"/>
          <w:bCs/>
          <w:sz w:val="20"/>
          <w:szCs w:val="20"/>
          <w:lang w:val="es-ES_tradnl"/>
        </w:rPr>
        <w:t xml:space="preserve">por el instituto </w:t>
      </w:r>
      <w:r w:rsidR="00F77252" w:rsidRPr="00B27652">
        <w:rPr>
          <w:rFonts w:asciiTheme="majorHAnsi" w:hAnsiTheme="majorHAnsi"/>
          <w:bCs/>
          <w:sz w:val="20"/>
          <w:szCs w:val="20"/>
          <w:lang w:val="es-ES_tradnl"/>
        </w:rPr>
        <w:t xml:space="preserve">el </w:t>
      </w:r>
      <w:r w:rsidR="003C1316" w:rsidRPr="00B27652">
        <w:rPr>
          <w:rFonts w:asciiTheme="majorHAnsi" w:hAnsiTheme="majorHAnsi"/>
          <w:bCs/>
          <w:sz w:val="20"/>
          <w:szCs w:val="20"/>
          <w:lang w:val="es-ES_tradnl"/>
        </w:rPr>
        <w:t>31 de marzo de 2008,</w:t>
      </w:r>
      <w:r w:rsidRPr="00B27652">
        <w:rPr>
          <w:rFonts w:asciiTheme="majorHAnsi" w:hAnsiTheme="majorHAnsi"/>
          <w:bCs/>
          <w:sz w:val="20"/>
          <w:szCs w:val="20"/>
          <w:lang w:val="es-ES_tradnl"/>
        </w:rPr>
        <w:t xml:space="preserve"> y concluyó</w:t>
      </w:r>
      <w:r w:rsidR="003C1316" w:rsidRPr="00B27652">
        <w:rPr>
          <w:rFonts w:asciiTheme="majorHAnsi" w:hAnsiTheme="majorHAnsi"/>
          <w:bCs/>
          <w:sz w:val="20"/>
          <w:szCs w:val="20"/>
          <w:lang w:val="es-ES_tradnl"/>
        </w:rPr>
        <w:t xml:space="preserve"> que </w:t>
      </w:r>
      <w:r w:rsidRPr="00B27652">
        <w:rPr>
          <w:rFonts w:asciiTheme="majorHAnsi" w:hAnsiTheme="majorHAnsi"/>
          <w:bCs/>
          <w:sz w:val="20"/>
          <w:szCs w:val="20"/>
          <w:lang w:val="es-ES_tradnl"/>
        </w:rPr>
        <w:t>era discriminatorio el</w:t>
      </w:r>
      <w:r w:rsidR="003C1316" w:rsidRPr="00B27652">
        <w:rPr>
          <w:rFonts w:asciiTheme="majorHAnsi" w:hAnsiTheme="majorHAnsi"/>
          <w:bCs/>
          <w:sz w:val="20"/>
          <w:szCs w:val="20"/>
          <w:lang w:val="es-ES_tradnl"/>
        </w:rPr>
        <w:t xml:space="preserve"> neg</w:t>
      </w:r>
      <w:r w:rsidR="00F80129" w:rsidRPr="00B27652">
        <w:rPr>
          <w:rFonts w:asciiTheme="majorHAnsi" w:hAnsiTheme="majorHAnsi"/>
          <w:bCs/>
          <w:sz w:val="20"/>
          <w:szCs w:val="20"/>
          <w:lang w:val="es-ES_tradnl"/>
        </w:rPr>
        <w:t>arle</w:t>
      </w:r>
      <w:r w:rsidR="003C1316" w:rsidRPr="00B27652">
        <w:rPr>
          <w:rFonts w:asciiTheme="majorHAnsi" w:hAnsiTheme="majorHAnsi"/>
          <w:bCs/>
          <w:sz w:val="20"/>
          <w:szCs w:val="20"/>
          <w:lang w:val="es-ES_tradnl"/>
        </w:rPr>
        <w:t xml:space="preserve"> el derecho a la libertad sindical a la policía de Buenos Aires.</w:t>
      </w:r>
    </w:p>
    <w:p w14:paraId="5E3EED86" w14:textId="68653AF7" w:rsidR="0060022F" w:rsidRPr="00B27652" w:rsidRDefault="00133BDA" w:rsidP="003C1316">
      <w:pPr>
        <w:spacing w:before="240" w:after="240"/>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lastRenderedPageBreak/>
        <w:t>6</w:t>
      </w:r>
      <w:r w:rsidR="003C1316" w:rsidRPr="00B27652">
        <w:rPr>
          <w:rFonts w:asciiTheme="majorHAnsi" w:hAnsiTheme="majorHAnsi"/>
          <w:bCs/>
          <w:sz w:val="20"/>
          <w:szCs w:val="20"/>
          <w:lang w:val="es-ES_tradnl"/>
        </w:rPr>
        <w:t>.</w:t>
      </w:r>
      <w:r w:rsidR="003C1316" w:rsidRPr="00B27652">
        <w:rPr>
          <w:rFonts w:asciiTheme="majorHAnsi" w:hAnsiTheme="majorHAnsi"/>
          <w:bCs/>
          <w:sz w:val="20"/>
          <w:szCs w:val="20"/>
          <w:lang w:val="es-ES_tradnl"/>
        </w:rPr>
        <w:tab/>
      </w:r>
      <w:r w:rsidR="00F77252" w:rsidRPr="00B27652">
        <w:rPr>
          <w:rFonts w:asciiTheme="majorHAnsi" w:hAnsiTheme="majorHAnsi"/>
          <w:bCs/>
          <w:sz w:val="20"/>
          <w:szCs w:val="20"/>
          <w:lang w:val="es-ES_tradnl"/>
        </w:rPr>
        <w:t xml:space="preserve">En contra de la resolución ministerial del 17 de julio de 2002, </w:t>
      </w:r>
      <w:r w:rsidR="006E39F9" w:rsidRPr="00B27652">
        <w:rPr>
          <w:rFonts w:asciiTheme="majorHAnsi" w:hAnsiTheme="majorHAnsi"/>
          <w:bCs/>
          <w:sz w:val="20"/>
          <w:szCs w:val="20"/>
          <w:lang w:val="es-ES_tradnl"/>
        </w:rPr>
        <w:t>los</w:t>
      </w:r>
      <w:r w:rsidR="00F77252" w:rsidRPr="00B27652">
        <w:rPr>
          <w:rFonts w:asciiTheme="majorHAnsi" w:hAnsiTheme="majorHAnsi"/>
          <w:bCs/>
          <w:sz w:val="20"/>
          <w:szCs w:val="20"/>
          <w:lang w:val="es-ES_tradnl"/>
        </w:rPr>
        <w:t xml:space="preserve"> </w:t>
      </w:r>
      <w:r w:rsidR="006E39F9" w:rsidRPr="00B27652">
        <w:rPr>
          <w:rFonts w:asciiTheme="majorHAnsi" w:hAnsiTheme="majorHAnsi"/>
          <w:bCs/>
          <w:sz w:val="20"/>
          <w:szCs w:val="20"/>
          <w:lang w:val="es-ES_tradnl"/>
        </w:rPr>
        <w:t xml:space="preserve">peticionarios </w:t>
      </w:r>
      <w:r w:rsidR="00F80129" w:rsidRPr="00B27652">
        <w:rPr>
          <w:rFonts w:asciiTheme="majorHAnsi" w:hAnsiTheme="majorHAnsi"/>
          <w:bCs/>
          <w:sz w:val="20"/>
          <w:szCs w:val="20"/>
          <w:lang w:val="es-ES_tradnl"/>
        </w:rPr>
        <w:t>presentaron</w:t>
      </w:r>
      <w:r w:rsidR="006E39F9" w:rsidRPr="00B27652">
        <w:rPr>
          <w:rFonts w:asciiTheme="majorHAnsi" w:hAnsiTheme="majorHAnsi"/>
          <w:bCs/>
          <w:sz w:val="20"/>
          <w:szCs w:val="20"/>
          <w:lang w:val="es-ES_tradnl"/>
        </w:rPr>
        <w:t xml:space="preserve"> </w:t>
      </w:r>
      <w:r w:rsidR="00876541" w:rsidRPr="00B27652">
        <w:rPr>
          <w:rFonts w:asciiTheme="majorHAnsi" w:hAnsiTheme="majorHAnsi"/>
          <w:bCs/>
          <w:sz w:val="20"/>
          <w:szCs w:val="20"/>
          <w:lang w:val="es-ES_tradnl"/>
        </w:rPr>
        <w:t>un</w:t>
      </w:r>
      <w:r w:rsidR="006E39F9" w:rsidRPr="00B27652">
        <w:rPr>
          <w:rFonts w:asciiTheme="majorHAnsi" w:hAnsiTheme="majorHAnsi"/>
          <w:bCs/>
          <w:sz w:val="20"/>
          <w:szCs w:val="20"/>
          <w:lang w:val="es-ES_tradnl"/>
        </w:rPr>
        <w:t xml:space="preserve"> recurso de apelación</w:t>
      </w:r>
      <w:r w:rsidR="00F80129" w:rsidRPr="00B27652">
        <w:rPr>
          <w:rFonts w:asciiTheme="majorHAnsi" w:hAnsiTheme="majorHAnsi"/>
          <w:bCs/>
          <w:sz w:val="20"/>
          <w:szCs w:val="20"/>
          <w:lang w:val="es-ES_tradnl"/>
        </w:rPr>
        <w:t>, que fue</w:t>
      </w:r>
      <w:r w:rsidR="00876541" w:rsidRPr="00B27652">
        <w:rPr>
          <w:rFonts w:asciiTheme="majorHAnsi" w:hAnsiTheme="majorHAnsi"/>
          <w:bCs/>
          <w:sz w:val="20"/>
          <w:szCs w:val="20"/>
          <w:lang w:val="es-ES_tradnl"/>
        </w:rPr>
        <w:t xml:space="preserve"> </w:t>
      </w:r>
      <w:r w:rsidR="006E39F9" w:rsidRPr="00B27652">
        <w:rPr>
          <w:rFonts w:asciiTheme="majorHAnsi" w:hAnsiTheme="majorHAnsi"/>
          <w:bCs/>
          <w:sz w:val="20"/>
          <w:szCs w:val="20"/>
          <w:lang w:val="es-ES_tradnl"/>
        </w:rPr>
        <w:t xml:space="preserve">resuelto el 22 de octubre </w:t>
      </w:r>
      <w:r w:rsidR="003C1316" w:rsidRPr="00B27652">
        <w:rPr>
          <w:rFonts w:asciiTheme="majorHAnsi" w:hAnsiTheme="majorHAnsi"/>
          <w:bCs/>
          <w:sz w:val="20"/>
          <w:szCs w:val="20"/>
          <w:lang w:val="es-ES_tradnl"/>
        </w:rPr>
        <w:t xml:space="preserve">de 2010 </w:t>
      </w:r>
      <w:r w:rsidR="006E39F9" w:rsidRPr="00B27652">
        <w:rPr>
          <w:rFonts w:asciiTheme="majorHAnsi" w:hAnsiTheme="majorHAnsi"/>
          <w:bCs/>
          <w:sz w:val="20"/>
          <w:szCs w:val="20"/>
          <w:lang w:val="es-ES_tradnl"/>
        </w:rPr>
        <w:t>por la Sala V de la Cámara Nacional de Apelaciones del Trabajo.</w:t>
      </w:r>
      <w:r w:rsidR="0021245C" w:rsidRPr="00B27652">
        <w:rPr>
          <w:rFonts w:asciiTheme="majorHAnsi" w:hAnsiTheme="majorHAnsi"/>
          <w:bCs/>
          <w:sz w:val="20"/>
          <w:szCs w:val="20"/>
          <w:lang w:val="es-ES_tradnl"/>
        </w:rPr>
        <w:t xml:space="preserve"> En esta decisión la </w:t>
      </w:r>
      <w:r w:rsidR="00F80129" w:rsidRPr="00B27652">
        <w:rPr>
          <w:rFonts w:asciiTheme="majorHAnsi" w:hAnsiTheme="majorHAnsi"/>
          <w:bCs/>
          <w:sz w:val="20"/>
          <w:szCs w:val="20"/>
          <w:lang w:val="es-ES_tradnl"/>
        </w:rPr>
        <w:t>c</w:t>
      </w:r>
      <w:r w:rsidR="0021245C" w:rsidRPr="00B27652">
        <w:rPr>
          <w:rFonts w:asciiTheme="majorHAnsi" w:hAnsiTheme="majorHAnsi"/>
          <w:bCs/>
          <w:sz w:val="20"/>
          <w:szCs w:val="20"/>
          <w:lang w:val="es-ES_tradnl"/>
        </w:rPr>
        <w:t>ámara consideró que se había cumplido con la exigencia de la Ley 23.551</w:t>
      </w:r>
      <w:r w:rsidR="00F80129" w:rsidRPr="00B27652">
        <w:rPr>
          <w:rFonts w:asciiTheme="majorHAnsi" w:hAnsiTheme="majorHAnsi"/>
          <w:bCs/>
          <w:sz w:val="20"/>
          <w:szCs w:val="20"/>
          <w:lang w:val="es-ES_tradnl"/>
        </w:rPr>
        <w:t>;</w:t>
      </w:r>
      <w:r w:rsidR="0021245C" w:rsidRPr="00B27652">
        <w:rPr>
          <w:rFonts w:asciiTheme="majorHAnsi" w:hAnsiTheme="majorHAnsi"/>
          <w:bCs/>
          <w:sz w:val="20"/>
          <w:szCs w:val="20"/>
          <w:lang w:val="es-ES_tradnl"/>
        </w:rPr>
        <w:t xml:space="preserve"> sin embargo, tuvo en cuenta el artículo 9 del Convenio 87 de la O.I.</w:t>
      </w:r>
      <w:r w:rsidR="00691EA0" w:rsidRPr="00B27652">
        <w:rPr>
          <w:rFonts w:asciiTheme="majorHAnsi" w:hAnsiTheme="majorHAnsi"/>
          <w:bCs/>
          <w:sz w:val="20"/>
          <w:szCs w:val="20"/>
          <w:lang w:val="es-ES_tradnl"/>
        </w:rPr>
        <w:t>T</w:t>
      </w:r>
      <w:r w:rsidR="00F80129" w:rsidRPr="00B27652">
        <w:rPr>
          <w:rFonts w:asciiTheme="majorHAnsi" w:hAnsiTheme="majorHAnsi"/>
          <w:bCs/>
          <w:sz w:val="20"/>
          <w:szCs w:val="20"/>
          <w:lang w:val="es-ES_tradnl"/>
        </w:rPr>
        <w:t>.</w:t>
      </w:r>
      <w:r w:rsidR="0021245C" w:rsidRPr="00B27652">
        <w:rPr>
          <w:rFonts w:asciiTheme="majorHAnsi" w:hAnsiTheme="majorHAnsi"/>
          <w:bCs/>
          <w:sz w:val="20"/>
          <w:szCs w:val="20"/>
          <w:lang w:val="es-ES_tradnl"/>
        </w:rPr>
        <w:t xml:space="preserve"> que </w:t>
      </w:r>
      <w:r w:rsidR="00585A0A" w:rsidRPr="00B27652">
        <w:rPr>
          <w:rFonts w:asciiTheme="majorHAnsi" w:hAnsiTheme="majorHAnsi"/>
          <w:bCs/>
          <w:sz w:val="20"/>
          <w:szCs w:val="20"/>
          <w:lang w:val="es-ES_tradnl"/>
        </w:rPr>
        <w:t xml:space="preserve">indica que </w:t>
      </w:r>
      <w:r w:rsidR="0021245C" w:rsidRPr="00B27652">
        <w:rPr>
          <w:rFonts w:asciiTheme="majorHAnsi" w:hAnsiTheme="majorHAnsi"/>
          <w:bCs/>
          <w:sz w:val="20"/>
          <w:szCs w:val="20"/>
          <w:lang w:val="es-ES_tradnl"/>
        </w:rPr>
        <w:t xml:space="preserve">la legislación nacional </w:t>
      </w:r>
      <w:r w:rsidR="00585A0A" w:rsidRPr="00B27652">
        <w:rPr>
          <w:rFonts w:asciiTheme="majorHAnsi" w:hAnsiTheme="majorHAnsi"/>
          <w:bCs/>
          <w:sz w:val="20"/>
          <w:szCs w:val="20"/>
          <w:lang w:val="es-ES_tradnl"/>
        </w:rPr>
        <w:t xml:space="preserve">debe </w:t>
      </w:r>
      <w:r w:rsidR="00876541" w:rsidRPr="00B27652">
        <w:rPr>
          <w:rFonts w:asciiTheme="majorHAnsi" w:hAnsiTheme="majorHAnsi"/>
          <w:bCs/>
          <w:sz w:val="20"/>
          <w:szCs w:val="20"/>
          <w:lang w:val="es-ES_tradnl"/>
        </w:rPr>
        <w:t>ser</w:t>
      </w:r>
      <w:r w:rsidR="00585A0A" w:rsidRPr="00B27652">
        <w:rPr>
          <w:rFonts w:asciiTheme="majorHAnsi" w:hAnsiTheme="majorHAnsi"/>
          <w:bCs/>
          <w:sz w:val="20"/>
          <w:szCs w:val="20"/>
          <w:lang w:val="es-ES_tradnl"/>
        </w:rPr>
        <w:t xml:space="preserve"> la que determine hasta qué punto se aplicarán las garantías a las fuerzas armadas y de la policía.</w:t>
      </w:r>
      <w:r w:rsidR="003C1316" w:rsidRPr="00B27652">
        <w:rPr>
          <w:rFonts w:asciiTheme="majorHAnsi" w:hAnsiTheme="majorHAnsi"/>
          <w:bCs/>
          <w:sz w:val="20"/>
          <w:szCs w:val="20"/>
          <w:lang w:val="es-ES_tradnl"/>
        </w:rPr>
        <w:t xml:space="preserve"> </w:t>
      </w:r>
      <w:r w:rsidR="00876541" w:rsidRPr="00B27652">
        <w:rPr>
          <w:rFonts w:asciiTheme="majorHAnsi" w:hAnsiTheme="majorHAnsi"/>
          <w:bCs/>
          <w:sz w:val="20"/>
          <w:szCs w:val="20"/>
          <w:lang w:val="es-ES_tradnl"/>
        </w:rPr>
        <w:t>Posteriormente</w:t>
      </w:r>
      <w:r w:rsidR="0046129D" w:rsidRPr="00B27652">
        <w:rPr>
          <w:rFonts w:asciiTheme="majorHAnsi" w:hAnsiTheme="majorHAnsi"/>
          <w:bCs/>
          <w:sz w:val="20"/>
          <w:szCs w:val="20"/>
          <w:lang w:val="es-ES_tradnl"/>
        </w:rPr>
        <w:t xml:space="preserve">, las presuntas víctimas presentaron un recurso extraordinario federal que fue rechazado </w:t>
      </w:r>
      <w:r w:rsidR="0046129D" w:rsidRPr="00B27652">
        <w:rPr>
          <w:rFonts w:asciiTheme="majorHAnsi" w:hAnsiTheme="majorHAnsi"/>
          <w:bCs/>
          <w:i/>
          <w:iCs/>
          <w:sz w:val="20"/>
          <w:szCs w:val="20"/>
          <w:lang w:val="es-ES_tradnl"/>
        </w:rPr>
        <w:t>in limine</w:t>
      </w:r>
      <w:r w:rsidR="0046129D" w:rsidRPr="00B27652">
        <w:rPr>
          <w:rFonts w:asciiTheme="majorHAnsi" w:hAnsiTheme="majorHAnsi"/>
          <w:bCs/>
          <w:sz w:val="20"/>
          <w:szCs w:val="20"/>
          <w:lang w:val="es-ES_tradnl"/>
        </w:rPr>
        <w:t xml:space="preserve"> el 30 de noviembre de 2010 por la Sala V de la Cámara Nacional de Apelaciones del Trabajo</w:t>
      </w:r>
      <w:r w:rsidR="00ED1DC7" w:rsidRPr="00B27652">
        <w:rPr>
          <w:rFonts w:asciiTheme="majorHAnsi" w:hAnsiTheme="majorHAnsi"/>
          <w:bCs/>
          <w:sz w:val="20"/>
          <w:szCs w:val="20"/>
          <w:lang w:val="es-ES_tradnl"/>
        </w:rPr>
        <w:t xml:space="preserve">. </w:t>
      </w:r>
      <w:r w:rsidR="00CC0598" w:rsidRPr="00B27652">
        <w:rPr>
          <w:rFonts w:asciiTheme="majorHAnsi" w:hAnsiTheme="majorHAnsi"/>
          <w:bCs/>
          <w:sz w:val="20"/>
          <w:szCs w:val="20"/>
          <w:lang w:val="es-ES_tradnl"/>
        </w:rPr>
        <w:t xml:space="preserve">En la decisión la </w:t>
      </w:r>
      <w:r w:rsidR="00F80129" w:rsidRPr="00B27652">
        <w:rPr>
          <w:rFonts w:asciiTheme="majorHAnsi" w:hAnsiTheme="majorHAnsi"/>
          <w:bCs/>
          <w:sz w:val="20"/>
          <w:szCs w:val="20"/>
          <w:lang w:val="es-ES_tradnl"/>
        </w:rPr>
        <w:t>c</w:t>
      </w:r>
      <w:r w:rsidR="00CC0598" w:rsidRPr="00B27652">
        <w:rPr>
          <w:rFonts w:asciiTheme="majorHAnsi" w:hAnsiTheme="majorHAnsi"/>
          <w:bCs/>
          <w:sz w:val="20"/>
          <w:szCs w:val="20"/>
          <w:lang w:val="es-ES_tradnl"/>
        </w:rPr>
        <w:t xml:space="preserve">ámara </w:t>
      </w:r>
      <w:r w:rsidR="00DF1366" w:rsidRPr="00B27652">
        <w:rPr>
          <w:rFonts w:asciiTheme="majorHAnsi" w:hAnsiTheme="majorHAnsi"/>
          <w:bCs/>
          <w:sz w:val="20"/>
          <w:szCs w:val="20"/>
          <w:lang w:val="es-ES_tradnl"/>
        </w:rPr>
        <w:t>sostuvo</w:t>
      </w:r>
      <w:r w:rsidR="00CC0598" w:rsidRPr="00B27652">
        <w:rPr>
          <w:rFonts w:asciiTheme="majorHAnsi" w:hAnsiTheme="majorHAnsi"/>
          <w:bCs/>
          <w:sz w:val="20"/>
          <w:szCs w:val="20"/>
          <w:lang w:val="es-ES_tradnl"/>
        </w:rPr>
        <w:t xml:space="preserve"> </w:t>
      </w:r>
      <w:r w:rsidR="00DF1366" w:rsidRPr="00B27652">
        <w:rPr>
          <w:rFonts w:asciiTheme="majorHAnsi" w:hAnsiTheme="majorHAnsi"/>
          <w:bCs/>
          <w:sz w:val="20"/>
          <w:szCs w:val="20"/>
          <w:lang w:val="es-ES_tradnl"/>
        </w:rPr>
        <w:t xml:space="preserve">que </w:t>
      </w:r>
      <w:r w:rsidR="008063F3" w:rsidRPr="00B27652">
        <w:rPr>
          <w:rFonts w:asciiTheme="majorHAnsi" w:hAnsiTheme="majorHAnsi"/>
          <w:bCs/>
          <w:sz w:val="20"/>
          <w:szCs w:val="20"/>
          <w:lang w:val="es-ES_tradnl"/>
        </w:rPr>
        <w:t>los miembros de la policía no tiene</w:t>
      </w:r>
      <w:r w:rsidR="008C602B" w:rsidRPr="00B27652">
        <w:rPr>
          <w:rFonts w:asciiTheme="majorHAnsi" w:hAnsiTheme="majorHAnsi"/>
          <w:bCs/>
          <w:sz w:val="20"/>
          <w:szCs w:val="20"/>
          <w:lang w:val="es-ES_tradnl"/>
        </w:rPr>
        <w:t>n</w:t>
      </w:r>
      <w:r w:rsidR="008063F3" w:rsidRPr="00B27652">
        <w:rPr>
          <w:rFonts w:asciiTheme="majorHAnsi" w:hAnsiTheme="majorHAnsi"/>
          <w:bCs/>
          <w:sz w:val="20"/>
          <w:szCs w:val="20"/>
          <w:lang w:val="es-ES_tradnl"/>
        </w:rPr>
        <w:t xml:space="preserve"> un derecho constitucional a constituir un sindicato</w:t>
      </w:r>
      <w:r w:rsidR="008C602B" w:rsidRPr="00B27652">
        <w:rPr>
          <w:rFonts w:asciiTheme="majorHAnsi" w:hAnsiTheme="majorHAnsi"/>
          <w:bCs/>
          <w:sz w:val="20"/>
          <w:szCs w:val="20"/>
          <w:lang w:val="es-ES_tradnl"/>
        </w:rPr>
        <w:t xml:space="preserve">, hecho </w:t>
      </w:r>
      <w:r w:rsidR="008063F3" w:rsidRPr="00B27652">
        <w:rPr>
          <w:rFonts w:asciiTheme="majorHAnsi" w:hAnsiTheme="majorHAnsi"/>
          <w:bCs/>
          <w:sz w:val="20"/>
          <w:szCs w:val="20"/>
          <w:lang w:val="es-ES_tradnl"/>
        </w:rPr>
        <w:t xml:space="preserve">que se ha regulado internamente mediante </w:t>
      </w:r>
      <w:r w:rsidR="00876541" w:rsidRPr="00B27652">
        <w:rPr>
          <w:rFonts w:asciiTheme="majorHAnsi" w:hAnsiTheme="majorHAnsi"/>
          <w:bCs/>
          <w:sz w:val="20"/>
          <w:szCs w:val="20"/>
          <w:lang w:val="es-ES_tradnl"/>
        </w:rPr>
        <w:t xml:space="preserve">la </w:t>
      </w:r>
      <w:r w:rsidR="008063F3" w:rsidRPr="00B27652">
        <w:rPr>
          <w:rFonts w:asciiTheme="majorHAnsi" w:hAnsiTheme="majorHAnsi"/>
          <w:bCs/>
          <w:sz w:val="20"/>
          <w:szCs w:val="20"/>
          <w:lang w:val="es-ES_tradnl"/>
        </w:rPr>
        <w:t>legislación</w:t>
      </w:r>
      <w:r w:rsidR="008C602B" w:rsidRPr="00B27652">
        <w:rPr>
          <w:rFonts w:asciiTheme="majorHAnsi" w:hAnsiTheme="majorHAnsi"/>
          <w:bCs/>
          <w:sz w:val="20"/>
          <w:szCs w:val="20"/>
          <w:lang w:val="es-ES_tradnl"/>
        </w:rPr>
        <w:t xml:space="preserve">, y por el </w:t>
      </w:r>
      <w:r w:rsidR="008B16F1" w:rsidRPr="00B27652">
        <w:rPr>
          <w:rFonts w:asciiTheme="majorHAnsi" w:hAnsiTheme="majorHAnsi"/>
          <w:bCs/>
          <w:sz w:val="20"/>
          <w:szCs w:val="20"/>
          <w:lang w:val="es-ES_tradnl"/>
        </w:rPr>
        <w:t xml:space="preserve">cual </w:t>
      </w:r>
      <w:r w:rsidR="00A4534E" w:rsidRPr="00B27652">
        <w:rPr>
          <w:rFonts w:asciiTheme="majorHAnsi" w:hAnsiTheme="majorHAnsi"/>
          <w:bCs/>
          <w:sz w:val="20"/>
          <w:szCs w:val="20"/>
          <w:lang w:val="es-ES_tradnl"/>
        </w:rPr>
        <w:t>están sujetos a restricciones</w:t>
      </w:r>
      <w:r w:rsidR="008B16F1" w:rsidRPr="00B27652">
        <w:rPr>
          <w:rFonts w:asciiTheme="majorHAnsi" w:hAnsiTheme="majorHAnsi"/>
          <w:bCs/>
          <w:sz w:val="20"/>
          <w:szCs w:val="20"/>
          <w:lang w:val="es-ES_tradnl"/>
        </w:rPr>
        <w:t>.</w:t>
      </w:r>
      <w:r w:rsidR="00F80129" w:rsidRPr="00B27652">
        <w:rPr>
          <w:rFonts w:asciiTheme="majorHAnsi" w:hAnsiTheme="majorHAnsi"/>
          <w:bCs/>
          <w:sz w:val="20"/>
          <w:szCs w:val="20"/>
          <w:lang w:val="es-ES_tradnl"/>
        </w:rPr>
        <w:t xml:space="preserve"> Por último, los peticionarios presentaron un recurso de queja, rechazado y notificado por la Corte Suprema de Justicia el 11 de abril de 2017.</w:t>
      </w:r>
    </w:p>
    <w:p w14:paraId="0899C34D" w14:textId="052D3361" w:rsidR="0038450E" w:rsidRPr="00B27652" w:rsidRDefault="003D3C2B" w:rsidP="007856C4">
      <w:pPr>
        <w:spacing w:before="240" w:after="240"/>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t>7</w:t>
      </w:r>
      <w:r w:rsidR="006B1914" w:rsidRPr="00B27652">
        <w:rPr>
          <w:rFonts w:asciiTheme="majorHAnsi" w:hAnsiTheme="majorHAnsi"/>
          <w:bCs/>
          <w:sz w:val="20"/>
          <w:szCs w:val="20"/>
          <w:lang w:val="es-ES_tradnl"/>
        </w:rPr>
        <w:t>.</w:t>
      </w:r>
      <w:r w:rsidR="006B1914" w:rsidRPr="00B27652">
        <w:rPr>
          <w:rFonts w:asciiTheme="majorHAnsi" w:hAnsiTheme="majorHAnsi"/>
          <w:bCs/>
          <w:sz w:val="20"/>
          <w:szCs w:val="20"/>
          <w:lang w:val="es-ES_tradnl"/>
        </w:rPr>
        <w:tab/>
      </w:r>
      <w:r w:rsidR="00ED1DC7" w:rsidRPr="00B27652">
        <w:rPr>
          <w:rFonts w:asciiTheme="majorHAnsi" w:hAnsiTheme="majorHAnsi"/>
          <w:bCs/>
          <w:sz w:val="20"/>
          <w:szCs w:val="20"/>
          <w:lang w:val="es-ES_tradnl"/>
        </w:rPr>
        <w:t>Adicionalmente, l</w:t>
      </w:r>
      <w:r w:rsidR="00F24C23" w:rsidRPr="00B27652">
        <w:rPr>
          <w:rFonts w:asciiTheme="majorHAnsi" w:hAnsiTheme="majorHAnsi"/>
          <w:bCs/>
          <w:sz w:val="20"/>
          <w:szCs w:val="20"/>
          <w:lang w:val="es-ES_tradnl"/>
        </w:rPr>
        <w:t xml:space="preserve">os peticionarios </w:t>
      </w:r>
      <w:r w:rsidR="00ED1DC7" w:rsidRPr="00B27652">
        <w:rPr>
          <w:rFonts w:asciiTheme="majorHAnsi" w:hAnsiTheme="majorHAnsi"/>
          <w:bCs/>
          <w:sz w:val="20"/>
          <w:szCs w:val="20"/>
          <w:lang w:val="es-ES_tradnl"/>
        </w:rPr>
        <w:t>señalan</w:t>
      </w:r>
      <w:r w:rsidR="006B1914" w:rsidRPr="00B27652">
        <w:rPr>
          <w:rFonts w:asciiTheme="majorHAnsi" w:hAnsiTheme="majorHAnsi"/>
          <w:bCs/>
          <w:sz w:val="20"/>
          <w:szCs w:val="20"/>
          <w:lang w:val="es-ES_tradnl"/>
        </w:rPr>
        <w:t xml:space="preserve"> </w:t>
      </w:r>
      <w:r w:rsidR="00321E01" w:rsidRPr="00B27652">
        <w:rPr>
          <w:rFonts w:asciiTheme="majorHAnsi" w:hAnsiTheme="majorHAnsi"/>
          <w:bCs/>
          <w:sz w:val="20"/>
          <w:szCs w:val="20"/>
          <w:lang w:val="es-ES_tradnl"/>
        </w:rPr>
        <w:t>que</w:t>
      </w:r>
      <w:r w:rsidR="003B441D" w:rsidRPr="00B27652">
        <w:rPr>
          <w:rFonts w:asciiTheme="majorHAnsi" w:hAnsiTheme="majorHAnsi"/>
          <w:bCs/>
          <w:sz w:val="20"/>
          <w:szCs w:val="20"/>
          <w:lang w:val="es-ES_tradnl"/>
        </w:rPr>
        <w:t xml:space="preserve"> se enteraron por una publicación del diario Clarín </w:t>
      </w:r>
      <w:r w:rsidR="00B67E2D" w:rsidRPr="00B27652">
        <w:rPr>
          <w:rFonts w:asciiTheme="majorHAnsi" w:hAnsiTheme="majorHAnsi"/>
          <w:bCs/>
          <w:sz w:val="20"/>
          <w:szCs w:val="20"/>
          <w:lang w:val="es-ES_tradnl"/>
        </w:rPr>
        <w:t>que</w:t>
      </w:r>
      <w:r w:rsidR="003B441D" w:rsidRPr="00B27652">
        <w:rPr>
          <w:rFonts w:asciiTheme="majorHAnsi" w:hAnsiTheme="majorHAnsi"/>
          <w:bCs/>
          <w:sz w:val="20"/>
          <w:szCs w:val="20"/>
          <w:lang w:val="es-ES_tradnl"/>
        </w:rPr>
        <w:t xml:space="preserve"> durante la gestión del Expresidente </w:t>
      </w:r>
      <w:r w:rsidR="00B67E2D" w:rsidRPr="00B27652">
        <w:rPr>
          <w:rFonts w:asciiTheme="majorHAnsi" w:hAnsiTheme="majorHAnsi"/>
          <w:bCs/>
          <w:sz w:val="20"/>
          <w:szCs w:val="20"/>
          <w:lang w:val="es-ES_tradnl"/>
        </w:rPr>
        <w:t xml:space="preserve">Mauricio </w:t>
      </w:r>
      <w:r w:rsidR="003B441D" w:rsidRPr="00B27652">
        <w:rPr>
          <w:rFonts w:asciiTheme="majorHAnsi" w:hAnsiTheme="majorHAnsi"/>
          <w:bCs/>
          <w:sz w:val="20"/>
          <w:szCs w:val="20"/>
          <w:lang w:val="es-ES_tradnl"/>
        </w:rPr>
        <w:t>Macri</w:t>
      </w:r>
      <w:r w:rsidR="003976CF" w:rsidRPr="00B27652">
        <w:rPr>
          <w:rFonts w:asciiTheme="majorHAnsi" w:hAnsiTheme="majorHAnsi"/>
          <w:bCs/>
          <w:sz w:val="20"/>
          <w:szCs w:val="20"/>
          <w:lang w:val="es-ES_tradnl"/>
        </w:rPr>
        <w:t xml:space="preserve"> a través de la Agencia Federal de Inteligencia</w:t>
      </w:r>
      <w:r w:rsidR="00B67E2D" w:rsidRPr="00B27652">
        <w:rPr>
          <w:rFonts w:asciiTheme="majorHAnsi" w:hAnsiTheme="majorHAnsi"/>
          <w:bCs/>
          <w:sz w:val="20"/>
          <w:szCs w:val="20"/>
          <w:lang w:val="es-ES_tradnl"/>
        </w:rPr>
        <w:t xml:space="preserve"> de la República de Argentina (AFI)</w:t>
      </w:r>
      <w:r w:rsidR="003976CF" w:rsidRPr="00B27652">
        <w:rPr>
          <w:rFonts w:asciiTheme="majorHAnsi" w:hAnsiTheme="majorHAnsi"/>
          <w:bCs/>
          <w:sz w:val="20"/>
          <w:szCs w:val="20"/>
          <w:lang w:val="es-ES_tradnl"/>
        </w:rPr>
        <w:t xml:space="preserve">, </w:t>
      </w:r>
      <w:r w:rsidR="00B109DE" w:rsidRPr="00B27652">
        <w:rPr>
          <w:rFonts w:asciiTheme="majorHAnsi" w:hAnsiTheme="majorHAnsi"/>
          <w:bCs/>
          <w:sz w:val="20"/>
          <w:szCs w:val="20"/>
          <w:lang w:val="es-ES_tradnl"/>
        </w:rPr>
        <w:t xml:space="preserve">el </w:t>
      </w:r>
      <w:r w:rsidR="008F1806" w:rsidRPr="00B27652">
        <w:rPr>
          <w:rFonts w:asciiTheme="majorHAnsi" w:hAnsiTheme="majorHAnsi"/>
          <w:bCs/>
          <w:sz w:val="20"/>
          <w:szCs w:val="20"/>
          <w:lang w:val="es-ES_tradnl"/>
        </w:rPr>
        <w:t xml:space="preserve">SIPOBA </w:t>
      </w:r>
      <w:r w:rsidR="006B1914" w:rsidRPr="00B27652">
        <w:rPr>
          <w:rFonts w:asciiTheme="majorHAnsi" w:hAnsiTheme="majorHAnsi"/>
          <w:bCs/>
          <w:sz w:val="20"/>
          <w:szCs w:val="20"/>
          <w:lang w:val="es-ES_tradnl"/>
        </w:rPr>
        <w:t xml:space="preserve">habría sido </w:t>
      </w:r>
      <w:r w:rsidR="00EB696F" w:rsidRPr="00B27652">
        <w:rPr>
          <w:rFonts w:asciiTheme="majorHAnsi" w:hAnsiTheme="majorHAnsi"/>
          <w:bCs/>
          <w:sz w:val="20"/>
          <w:szCs w:val="20"/>
          <w:lang w:val="es-ES_tradnl"/>
        </w:rPr>
        <w:t>víctima de espionaje ilegal</w:t>
      </w:r>
      <w:r w:rsidR="00B67E2D" w:rsidRPr="00B27652">
        <w:rPr>
          <w:rFonts w:asciiTheme="majorHAnsi" w:hAnsiTheme="majorHAnsi"/>
          <w:bCs/>
          <w:sz w:val="20"/>
          <w:szCs w:val="20"/>
          <w:lang w:val="es-ES_tradnl"/>
        </w:rPr>
        <w:t>. Destacan que la denuncia penal fue formulada por la interventora del AFI e</w:t>
      </w:r>
      <w:r w:rsidR="003D0820" w:rsidRPr="00B27652">
        <w:rPr>
          <w:rFonts w:asciiTheme="majorHAnsi" w:hAnsiTheme="majorHAnsi"/>
          <w:bCs/>
          <w:sz w:val="20"/>
          <w:szCs w:val="20"/>
          <w:lang w:val="es-ES_tradnl"/>
        </w:rPr>
        <w:t xml:space="preserve">l 26 </w:t>
      </w:r>
      <w:r w:rsidR="007856C4" w:rsidRPr="00B27652">
        <w:rPr>
          <w:rFonts w:asciiTheme="majorHAnsi" w:hAnsiTheme="majorHAnsi"/>
          <w:bCs/>
          <w:sz w:val="20"/>
          <w:szCs w:val="20"/>
          <w:lang w:val="es-ES_tradnl"/>
        </w:rPr>
        <w:t>mayo de 2020</w:t>
      </w:r>
      <w:r w:rsidR="003D0820" w:rsidRPr="00B27652">
        <w:rPr>
          <w:rFonts w:asciiTheme="majorHAnsi" w:hAnsiTheme="majorHAnsi"/>
          <w:bCs/>
          <w:sz w:val="20"/>
          <w:szCs w:val="20"/>
          <w:lang w:val="es-ES_tradnl"/>
        </w:rPr>
        <w:t>,</w:t>
      </w:r>
      <w:r w:rsidR="007856C4" w:rsidRPr="00B27652">
        <w:rPr>
          <w:rFonts w:asciiTheme="majorHAnsi" w:hAnsiTheme="majorHAnsi"/>
          <w:bCs/>
          <w:sz w:val="20"/>
          <w:szCs w:val="20"/>
          <w:lang w:val="es-ES_tradnl"/>
        </w:rPr>
        <w:t xml:space="preserve"> por la presunta violación de la Ley de Inteligencia Nacional</w:t>
      </w:r>
      <w:r w:rsidR="00D133E2" w:rsidRPr="00B27652">
        <w:rPr>
          <w:rFonts w:asciiTheme="majorHAnsi" w:hAnsiTheme="majorHAnsi"/>
          <w:bCs/>
          <w:sz w:val="20"/>
          <w:szCs w:val="20"/>
          <w:lang w:val="es-ES_tradnl"/>
        </w:rPr>
        <w:t xml:space="preserve">. Resaltan que la actividad de espionaje se habría podido extender al </w:t>
      </w:r>
      <w:r w:rsidRPr="00B27652">
        <w:rPr>
          <w:rFonts w:asciiTheme="majorHAnsi" w:hAnsiTheme="majorHAnsi"/>
          <w:bCs/>
          <w:sz w:val="20"/>
          <w:szCs w:val="20"/>
          <w:lang w:val="es-ES_tradnl"/>
        </w:rPr>
        <w:t>P</w:t>
      </w:r>
      <w:r w:rsidR="00D133E2" w:rsidRPr="00B27652">
        <w:rPr>
          <w:rFonts w:asciiTheme="majorHAnsi" w:hAnsiTheme="majorHAnsi"/>
          <w:bCs/>
          <w:sz w:val="20"/>
          <w:szCs w:val="20"/>
          <w:lang w:val="es-ES_tradnl"/>
        </w:rPr>
        <w:t xml:space="preserve">oder </w:t>
      </w:r>
      <w:r w:rsidRPr="00B27652">
        <w:rPr>
          <w:rFonts w:asciiTheme="majorHAnsi" w:hAnsiTheme="majorHAnsi"/>
          <w:bCs/>
          <w:sz w:val="20"/>
          <w:szCs w:val="20"/>
          <w:lang w:val="es-ES_tradnl"/>
        </w:rPr>
        <w:t>J</w:t>
      </w:r>
      <w:r w:rsidR="00D133E2" w:rsidRPr="00B27652">
        <w:rPr>
          <w:rFonts w:asciiTheme="majorHAnsi" w:hAnsiTheme="majorHAnsi"/>
          <w:bCs/>
          <w:sz w:val="20"/>
          <w:szCs w:val="20"/>
          <w:lang w:val="es-ES_tradnl"/>
        </w:rPr>
        <w:t xml:space="preserve">udicial, afectando las sentencias relacionadas con el ejercicio de la libertad sindical. </w:t>
      </w:r>
    </w:p>
    <w:p w14:paraId="1D956E15" w14:textId="1C522441" w:rsidR="00207761" w:rsidRPr="00B27652" w:rsidRDefault="00295FED" w:rsidP="004C32B6">
      <w:pPr>
        <w:spacing w:before="240" w:after="240"/>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t>8.</w:t>
      </w:r>
      <w:r w:rsidR="002E6166" w:rsidRPr="00B27652">
        <w:rPr>
          <w:rFonts w:asciiTheme="majorHAnsi" w:hAnsiTheme="majorHAnsi"/>
          <w:bCs/>
          <w:sz w:val="20"/>
          <w:szCs w:val="20"/>
          <w:lang w:val="es-ES_tradnl"/>
        </w:rPr>
        <w:tab/>
        <w:t xml:space="preserve">Asimismo, los peticionarios solicitaron la ampliación de la </w:t>
      </w:r>
      <w:r w:rsidR="00E15945" w:rsidRPr="00B27652">
        <w:rPr>
          <w:rFonts w:asciiTheme="majorHAnsi" w:hAnsiTheme="majorHAnsi"/>
          <w:bCs/>
          <w:sz w:val="20"/>
          <w:szCs w:val="20"/>
          <w:lang w:val="es-ES_tradnl"/>
        </w:rPr>
        <w:t xml:space="preserve">petición por los hechos ocurridos en septiembre de 2020 y febrero de 2021, cuando efectivos </w:t>
      </w:r>
      <w:r w:rsidR="008C14F3" w:rsidRPr="00B27652">
        <w:rPr>
          <w:rFonts w:asciiTheme="majorHAnsi" w:hAnsiTheme="majorHAnsi"/>
          <w:bCs/>
          <w:sz w:val="20"/>
          <w:szCs w:val="20"/>
          <w:lang w:val="es-ES_tradnl"/>
        </w:rPr>
        <w:t xml:space="preserve">de la policía llevaron a cabo </w:t>
      </w:r>
      <w:r w:rsidR="00087A4D" w:rsidRPr="00B27652">
        <w:rPr>
          <w:rFonts w:asciiTheme="majorHAnsi" w:hAnsiTheme="majorHAnsi"/>
          <w:bCs/>
          <w:sz w:val="20"/>
          <w:szCs w:val="20"/>
          <w:lang w:val="es-ES_tradnl"/>
        </w:rPr>
        <w:t>dos</w:t>
      </w:r>
      <w:r w:rsidR="008C14F3" w:rsidRPr="00B27652">
        <w:rPr>
          <w:rFonts w:asciiTheme="majorHAnsi" w:hAnsiTheme="majorHAnsi"/>
          <w:bCs/>
          <w:sz w:val="20"/>
          <w:szCs w:val="20"/>
          <w:lang w:val="es-ES_tradnl"/>
        </w:rPr>
        <w:t xml:space="preserve"> </w:t>
      </w:r>
      <w:r w:rsidR="00087A4D" w:rsidRPr="00B27652">
        <w:rPr>
          <w:rFonts w:asciiTheme="majorHAnsi" w:hAnsiTheme="majorHAnsi"/>
          <w:bCs/>
          <w:sz w:val="20"/>
          <w:szCs w:val="20"/>
          <w:lang w:val="es-ES_tradnl"/>
        </w:rPr>
        <w:t xml:space="preserve">movilizaciones </w:t>
      </w:r>
      <w:r w:rsidR="008C14F3" w:rsidRPr="00B27652">
        <w:rPr>
          <w:rFonts w:asciiTheme="majorHAnsi" w:hAnsiTheme="majorHAnsi"/>
          <w:bCs/>
          <w:sz w:val="20"/>
          <w:szCs w:val="20"/>
          <w:lang w:val="es-ES_tradnl"/>
        </w:rPr>
        <w:t>reclamando un salario digno</w:t>
      </w:r>
      <w:r w:rsidR="00087A4D" w:rsidRPr="00B27652">
        <w:rPr>
          <w:rFonts w:asciiTheme="majorHAnsi" w:hAnsiTheme="majorHAnsi"/>
          <w:bCs/>
          <w:sz w:val="20"/>
          <w:szCs w:val="20"/>
          <w:lang w:val="es-ES_tradnl"/>
        </w:rPr>
        <w:t>,</w:t>
      </w:r>
      <w:r w:rsidR="008C14F3" w:rsidRPr="00B27652">
        <w:rPr>
          <w:rFonts w:asciiTheme="majorHAnsi" w:hAnsiTheme="majorHAnsi"/>
          <w:bCs/>
          <w:sz w:val="20"/>
          <w:szCs w:val="20"/>
          <w:lang w:val="es-ES_tradnl"/>
        </w:rPr>
        <w:t xml:space="preserve"> ya que la mayoría de la policía no alcanzaba a cubrir el costo de las necesidades básicas familiares. </w:t>
      </w:r>
      <w:r w:rsidR="00087A4D" w:rsidRPr="00B27652">
        <w:rPr>
          <w:rFonts w:asciiTheme="majorHAnsi" w:hAnsiTheme="majorHAnsi"/>
          <w:bCs/>
          <w:sz w:val="20"/>
          <w:szCs w:val="20"/>
          <w:lang w:val="es-ES_tradnl"/>
        </w:rPr>
        <w:t xml:space="preserve">Como respuesta a la segunda movilización 1.700 efectivos de la Policía Federal Argentina </w:t>
      </w:r>
      <w:r w:rsidRPr="00B27652">
        <w:rPr>
          <w:rFonts w:asciiTheme="majorHAnsi" w:hAnsiTheme="majorHAnsi"/>
          <w:bCs/>
          <w:sz w:val="20"/>
          <w:szCs w:val="20"/>
          <w:lang w:val="es-ES_tradnl"/>
        </w:rPr>
        <w:t>habrían sido</w:t>
      </w:r>
      <w:r w:rsidR="00087A4D" w:rsidRPr="00B27652">
        <w:rPr>
          <w:rFonts w:asciiTheme="majorHAnsi" w:hAnsiTheme="majorHAnsi"/>
          <w:bCs/>
          <w:sz w:val="20"/>
          <w:szCs w:val="20"/>
          <w:lang w:val="es-ES_tradnl"/>
        </w:rPr>
        <w:t xml:space="preserve"> destituidos</w:t>
      </w:r>
      <w:r w:rsidR="0023560B" w:rsidRPr="00B27652">
        <w:rPr>
          <w:rFonts w:asciiTheme="majorHAnsi" w:hAnsiTheme="majorHAnsi"/>
          <w:bCs/>
          <w:sz w:val="20"/>
          <w:szCs w:val="20"/>
          <w:lang w:val="es-ES_tradnl"/>
        </w:rPr>
        <w:t xml:space="preserve">. El nuevo reclamo de </w:t>
      </w:r>
      <w:r w:rsidR="00A60BDF" w:rsidRPr="00B27652">
        <w:rPr>
          <w:rFonts w:asciiTheme="majorHAnsi" w:hAnsiTheme="majorHAnsi"/>
          <w:bCs/>
          <w:sz w:val="20"/>
          <w:szCs w:val="20"/>
          <w:lang w:val="es-ES_tradnl"/>
        </w:rPr>
        <w:t xml:space="preserve">los </w:t>
      </w:r>
      <w:r w:rsidR="0023560B" w:rsidRPr="00B27652">
        <w:rPr>
          <w:rFonts w:asciiTheme="majorHAnsi" w:hAnsiTheme="majorHAnsi"/>
          <w:bCs/>
          <w:sz w:val="20"/>
          <w:szCs w:val="20"/>
          <w:lang w:val="es-ES_tradnl"/>
        </w:rPr>
        <w:t xml:space="preserve">peticionarios es la </w:t>
      </w:r>
      <w:r w:rsidR="00015779" w:rsidRPr="00B27652">
        <w:rPr>
          <w:rFonts w:asciiTheme="majorHAnsi" w:hAnsiTheme="majorHAnsi"/>
          <w:bCs/>
          <w:sz w:val="20"/>
          <w:szCs w:val="20"/>
          <w:lang w:val="es-ES_tradnl"/>
        </w:rPr>
        <w:t xml:space="preserve">reincorporación de los policías </w:t>
      </w:r>
      <w:r w:rsidRPr="00B27652">
        <w:rPr>
          <w:rFonts w:asciiTheme="majorHAnsi" w:hAnsiTheme="majorHAnsi"/>
          <w:bCs/>
          <w:sz w:val="20"/>
          <w:szCs w:val="20"/>
          <w:lang w:val="es-ES_tradnl"/>
        </w:rPr>
        <w:t>destituidos</w:t>
      </w:r>
      <w:r w:rsidR="00A60BDF" w:rsidRPr="00B27652">
        <w:rPr>
          <w:rFonts w:asciiTheme="majorHAnsi" w:hAnsiTheme="majorHAnsi"/>
          <w:bCs/>
          <w:sz w:val="20"/>
          <w:szCs w:val="20"/>
          <w:lang w:val="es-ES_tradnl"/>
        </w:rPr>
        <w:t xml:space="preserve"> y</w:t>
      </w:r>
      <w:r w:rsidR="004C32B6" w:rsidRPr="00B27652">
        <w:rPr>
          <w:rFonts w:asciiTheme="majorHAnsi" w:hAnsiTheme="majorHAnsi"/>
          <w:bCs/>
          <w:sz w:val="20"/>
          <w:szCs w:val="20"/>
          <w:lang w:val="es-ES_tradnl"/>
        </w:rPr>
        <w:t xml:space="preserve"> de los miembros que fueron expulsados por su actividad gremial. </w:t>
      </w:r>
    </w:p>
    <w:p w14:paraId="19B057AD" w14:textId="77777777" w:rsidR="00535DC3" w:rsidRPr="00B27652" w:rsidRDefault="00295FED" w:rsidP="00836F9B">
      <w:pPr>
        <w:spacing w:before="240" w:after="240"/>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t>9</w:t>
      </w:r>
      <w:r w:rsidR="00187738" w:rsidRPr="00B27652">
        <w:rPr>
          <w:rFonts w:asciiTheme="majorHAnsi" w:hAnsiTheme="majorHAnsi"/>
          <w:bCs/>
          <w:sz w:val="20"/>
          <w:szCs w:val="20"/>
          <w:lang w:val="es-ES_tradnl"/>
        </w:rPr>
        <w:t>.</w:t>
      </w:r>
      <w:r w:rsidR="00187738" w:rsidRPr="00B27652">
        <w:rPr>
          <w:rFonts w:asciiTheme="majorHAnsi" w:hAnsiTheme="majorHAnsi"/>
          <w:bCs/>
          <w:sz w:val="20"/>
          <w:szCs w:val="20"/>
          <w:lang w:val="es-ES_tradnl"/>
        </w:rPr>
        <w:tab/>
      </w:r>
      <w:r w:rsidR="00724228" w:rsidRPr="00B27652">
        <w:rPr>
          <w:rFonts w:asciiTheme="majorHAnsi" w:hAnsiTheme="majorHAnsi"/>
          <w:bCs/>
          <w:sz w:val="20"/>
          <w:szCs w:val="20"/>
          <w:lang w:val="es-ES_tradnl"/>
        </w:rPr>
        <w:t>E</w:t>
      </w:r>
      <w:r w:rsidR="00187738" w:rsidRPr="00B27652">
        <w:rPr>
          <w:rFonts w:asciiTheme="majorHAnsi" w:hAnsiTheme="majorHAnsi"/>
          <w:bCs/>
          <w:sz w:val="20"/>
          <w:szCs w:val="20"/>
          <w:lang w:val="es-ES_tradnl"/>
        </w:rPr>
        <w:t>l Estado</w:t>
      </w:r>
      <w:r w:rsidR="00C16101" w:rsidRPr="00B27652">
        <w:rPr>
          <w:rFonts w:asciiTheme="majorHAnsi" w:hAnsiTheme="majorHAnsi"/>
          <w:bCs/>
          <w:sz w:val="20"/>
          <w:szCs w:val="20"/>
          <w:lang w:val="es-ES_tradnl"/>
        </w:rPr>
        <w:t>, por su parte,</w:t>
      </w:r>
      <w:r w:rsidR="00187738" w:rsidRPr="00B27652">
        <w:rPr>
          <w:rFonts w:asciiTheme="majorHAnsi" w:hAnsiTheme="majorHAnsi"/>
          <w:bCs/>
          <w:sz w:val="20"/>
          <w:szCs w:val="20"/>
          <w:lang w:val="es-ES_tradnl"/>
        </w:rPr>
        <w:t xml:space="preserve"> </w:t>
      </w:r>
      <w:r w:rsidR="0019300E" w:rsidRPr="00B27652">
        <w:rPr>
          <w:rFonts w:asciiTheme="majorHAnsi" w:hAnsiTheme="majorHAnsi"/>
          <w:bCs/>
          <w:sz w:val="20"/>
          <w:szCs w:val="20"/>
          <w:lang w:val="es-ES_tradnl"/>
        </w:rPr>
        <w:t>alega</w:t>
      </w:r>
      <w:r w:rsidR="00894C2E" w:rsidRPr="00B27652">
        <w:rPr>
          <w:rFonts w:asciiTheme="majorHAnsi" w:hAnsiTheme="majorHAnsi"/>
          <w:bCs/>
          <w:sz w:val="20"/>
          <w:szCs w:val="20"/>
          <w:lang w:val="es-ES_tradnl"/>
        </w:rPr>
        <w:t xml:space="preserve"> </w:t>
      </w:r>
      <w:r w:rsidR="00187738" w:rsidRPr="00B27652">
        <w:rPr>
          <w:rFonts w:asciiTheme="majorHAnsi" w:hAnsiTheme="majorHAnsi"/>
          <w:bCs/>
          <w:sz w:val="20"/>
          <w:szCs w:val="20"/>
          <w:lang w:val="es-ES_tradnl"/>
        </w:rPr>
        <w:t xml:space="preserve">que </w:t>
      </w:r>
      <w:r w:rsidR="00940E7B" w:rsidRPr="00B27652">
        <w:rPr>
          <w:rFonts w:asciiTheme="majorHAnsi" w:hAnsiTheme="majorHAnsi"/>
          <w:bCs/>
          <w:sz w:val="20"/>
          <w:szCs w:val="20"/>
          <w:lang w:val="es-ES_tradnl"/>
        </w:rPr>
        <w:t xml:space="preserve">la petición </w:t>
      </w:r>
      <w:r w:rsidR="00894C2E" w:rsidRPr="00B27652">
        <w:rPr>
          <w:rFonts w:asciiTheme="majorHAnsi" w:hAnsiTheme="majorHAnsi"/>
          <w:bCs/>
          <w:sz w:val="20"/>
          <w:szCs w:val="20"/>
          <w:lang w:val="es-ES_tradnl"/>
        </w:rPr>
        <w:t>es inadmisible</w:t>
      </w:r>
      <w:r w:rsidR="00000048" w:rsidRPr="00B27652">
        <w:rPr>
          <w:rFonts w:asciiTheme="majorHAnsi" w:hAnsiTheme="majorHAnsi"/>
          <w:bCs/>
          <w:sz w:val="20"/>
          <w:szCs w:val="20"/>
          <w:lang w:val="es-ES_tradnl"/>
        </w:rPr>
        <w:t>.</w:t>
      </w:r>
      <w:r w:rsidR="00A60BDF" w:rsidRPr="00B27652">
        <w:rPr>
          <w:rFonts w:asciiTheme="majorHAnsi" w:hAnsiTheme="majorHAnsi"/>
          <w:bCs/>
          <w:sz w:val="20"/>
          <w:szCs w:val="20"/>
          <w:lang w:val="es-ES_tradnl"/>
        </w:rPr>
        <w:t xml:space="preserve"> C</w:t>
      </w:r>
      <w:r w:rsidR="002C0EA9" w:rsidRPr="00B27652">
        <w:rPr>
          <w:rFonts w:asciiTheme="majorHAnsi" w:hAnsiTheme="majorHAnsi"/>
          <w:bCs/>
          <w:sz w:val="20"/>
          <w:szCs w:val="20"/>
          <w:lang w:val="es-ES_tradnl"/>
        </w:rPr>
        <w:t>on respecto a</w:t>
      </w:r>
      <w:r w:rsidR="00000048" w:rsidRPr="00B27652">
        <w:rPr>
          <w:rFonts w:asciiTheme="majorHAnsi" w:hAnsiTheme="majorHAnsi"/>
          <w:bCs/>
          <w:sz w:val="20"/>
          <w:szCs w:val="20"/>
          <w:lang w:val="es-ES_tradnl"/>
        </w:rPr>
        <w:t xml:space="preserve"> la sindicalización de las presuntas víctimas</w:t>
      </w:r>
      <w:r w:rsidR="00724228" w:rsidRPr="00B27652">
        <w:rPr>
          <w:rFonts w:asciiTheme="majorHAnsi" w:hAnsiTheme="majorHAnsi"/>
          <w:bCs/>
          <w:sz w:val="20"/>
          <w:szCs w:val="20"/>
          <w:lang w:val="es-ES_tradnl"/>
        </w:rPr>
        <w:t>,</w:t>
      </w:r>
      <w:r w:rsidR="00000048" w:rsidRPr="00B27652">
        <w:rPr>
          <w:rFonts w:asciiTheme="majorHAnsi" w:hAnsiTheme="majorHAnsi"/>
          <w:bCs/>
          <w:sz w:val="20"/>
          <w:szCs w:val="20"/>
          <w:lang w:val="es-ES_tradnl"/>
        </w:rPr>
        <w:t xml:space="preserve"> </w:t>
      </w:r>
      <w:r w:rsidR="00425927" w:rsidRPr="00B27652">
        <w:rPr>
          <w:rFonts w:asciiTheme="majorHAnsi" w:hAnsiTheme="majorHAnsi"/>
          <w:bCs/>
          <w:sz w:val="20"/>
          <w:szCs w:val="20"/>
          <w:lang w:val="es-ES_tradnl"/>
        </w:rPr>
        <w:t xml:space="preserve">sostiene que </w:t>
      </w:r>
      <w:r w:rsidR="0079719F" w:rsidRPr="00B27652">
        <w:rPr>
          <w:rFonts w:asciiTheme="majorHAnsi" w:hAnsiTheme="majorHAnsi"/>
          <w:bCs/>
          <w:sz w:val="20"/>
          <w:szCs w:val="20"/>
          <w:lang w:val="es-ES_tradnl"/>
        </w:rPr>
        <w:t xml:space="preserve">no se agotaron los recursos internos, porque </w:t>
      </w:r>
      <w:r w:rsidR="007107E7" w:rsidRPr="00B27652">
        <w:rPr>
          <w:rFonts w:asciiTheme="majorHAnsi" w:hAnsiTheme="majorHAnsi"/>
          <w:bCs/>
          <w:sz w:val="20"/>
          <w:szCs w:val="20"/>
          <w:lang w:val="es-ES_tradnl"/>
        </w:rPr>
        <w:t xml:space="preserve">las sanciones administrativas que manifiestan los peticionarios </w:t>
      </w:r>
      <w:r w:rsidR="0028395A" w:rsidRPr="00B27652">
        <w:rPr>
          <w:rFonts w:asciiTheme="majorHAnsi" w:hAnsiTheme="majorHAnsi"/>
          <w:bCs/>
          <w:sz w:val="20"/>
          <w:szCs w:val="20"/>
          <w:lang w:val="es-ES_tradnl"/>
        </w:rPr>
        <w:t>no</w:t>
      </w:r>
      <w:r w:rsidR="007107E7" w:rsidRPr="00B27652">
        <w:rPr>
          <w:rFonts w:asciiTheme="majorHAnsi" w:hAnsiTheme="majorHAnsi"/>
          <w:bCs/>
          <w:sz w:val="20"/>
          <w:szCs w:val="20"/>
          <w:lang w:val="es-ES_tradnl"/>
        </w:rPr>
        <w:t xml:space="preserve"> pueden ser objeto de análisis </w:t>
      </w:r>
      <w:r w:rsidR="0028395A" w:rsidRPr="00B27652">
        <w:rPr>
          <w:rFonts w:asciiTheme="majorHAnsi" w:hAnsiTheme="majorHAnsi"/>
          <w:bCs/>
          <w:sz w:val="20"/>
          <w:szCs w:val="20"/>
          <w:lang w:val="es-ES_tradnl"/>
        </w:rPr>
        <w:t>en instancias internacionales</w:t>
      </w:r>
      <w:r w:rsidR="00A60BDF" w:rsidRPr="00B27652">
        <w:rPr>
          <w:rFonts w:asciiTheme="majorHAnsi" w:hAnsiTheme="majorHAnsi"/>
          <w:bCs/>
          <w:sz w:val="20"/>
          <w:szCs w:val="20"/>
          <w:lang w:val="es-ES_tradnl"/>
        </w:rPr>
        <w:t xml:space="preserve"> </w:t>
      </w:r>
      <w:r w:rsidR="00930BAA" w:rsidRPr="00B27652">
        <w:rPr>
          <w:rFonts w:asciiTheme="majorHAnsi" w:hAnsiTheme="majorHAnsi"/>
          <w:bCs/>
          <w:sz w:val="20"/>
          <w:szCs w:val="20"/>
          <w:lang w:val="es-ES_tradnl"/>
        </w:rPr>
        <w:t xml:space="preserve">sin haber sido denunciadas previamente </w:t>
      </w:r>
      <w:r w:rsidR="008720A1" w:rsidRPr="00B27652">
        <w:rPr>
          <w:rFonts w:asciiTheme="majorHAnsi" w:hAnsiTheme="majorHAnsi"/>
          <w:bCs/>
          <w:sz w:val="20"/>
          <w:szCs w:val="20"/>
          <w:lang w:val="es-ES_tradnl"/>
        </w:rPr>
        <w:t>en instancias domésticas</w:t>
      </w:r>
      <w:r w:rsidR="00724228" w:rsidRPr="00B27652">
        <w:rPr>
          <w:rFonts w:asciiTheme="majorHAnsi" w:hAnsiTheme="majorHAnsi"/>
          <w:bCs/>
          <w:sz w:val="20"/>
          <w:szCs w:val="20"/>
          <w:lang w:val="es-ES_tradnl"/>
        </w:rPr>
        <w:t xml:space="preserve">. </w:t>
      </w:r>
      <w:r w:rsidR="00EF3D94" w:rsidRPr="00B27652">
        <w:rPr>
          <w:rFonts w:asciiTheme="majorHAnsi" w:hAnsiTheme="majorHAnsi"/>
          <w:bCs/>
          <w:sz w:val="20"/>
          <w:szCs w:val="20"/>
          <w:lang w:val="es-ES_tradnl"/>
        </w:rPr>
        <w:t xml:space="preserve">Además, </w:t>
      </w:r>
      <w:r w:rsidR="00C16101" w:rsidRPr="00B27652">
        <w:rPr>
          <w:rFonts w:asciiTheme="majorHAnsi" w:hAnsiTheme="majorHAnsi"/>
          <w:bCs/>
          <w:sz w:val="20"/>
          <w:szCs w:val="20"/>
          <w:lang w:val="es-ES_tradnl"/>
        </w:rPr>
        <w:t>alega</w:t>
      </w:r>
      <w:r w:rsidR="00724228" w:rsidRPr="00B27652">
        <w:rPr>
          <w:rFonts w:asciiTheme="majorHAnsi" w:hAnsiTheme="majorHAnsi"/>
          <w:bCs/>
          <w:sz w:val="20"/>
          <w:szCs w:val="20"/>
          <w:lang w:val="es-ES_tradnl"/>
        </w:rPr>
        <w:t xml:space="preserve"> que no se cumplen los requisitos del artículo 47.b) de la Convención porque la Corte Suprema de Justicia realizó un análisis</w:t>
      </w:r>
      <w:r w:rsidR="00A504A6" w:rsidRPr="00B27652">
        <w:rPr>
          <w:rFonts w:asciiTheme="majorHAnsi" w:hAnsiTheme="majorHAnsi"/>
          <w:bCs/>
          <w:sz w:val="20"/>
          <w:szCs w:val="20"/>
          <w:lang w:val="es-ES_tradnl"/>
        </w:rPr>
        <w:t xml:space="preserve"> pormenorizado</w:t>
      </w:r>
      <w:r w:rsidR="00724228" w:rsidRPr="00B27652">
        <w:rPr>
          <w:rFonts w:asciiTheme="majorHAnsi" w:hAnsiTheme="majorHAnsi"/>
          <w:bCs/>
          <w:sz w:val="20"/>
          <w:szCs w:val="20"/>
          <w:lang w:val="es-ES_tradnl"/>
        </w:rPr>
        <w:t xml:space="preserve"> del caso,</w:t>
      </w:r>
      <w:r w:rsidR="00A504A6" w:rsidRPr="00B27652">
        <w:rPr>
          <w:rFonts w:asciiTheme="majorHAnsi" w:hAnsiTheme="majorHAnsi"/>
          <w:bCs/>
          <w:sz w:val="20"/>
          <w:szCs w:val="20"/>
          <w:lang w:val="es-ES_tradnl"/>
        </w:rPr>
        <w:t xml:space="preserve"> por el cual determinó que, conforme al principio de razonabilidad</w:t>
      </w:r>
      <w:r w:rsidR="00724228" w:rsidRPr="00B27652">
        <w:rPr>
          <w:rFonts w:asciiTheme="majorHAnsi" w:hAnsiTheme="majorHAnsi"/>
          <w:bCs/>
          <w:sz w:val="20"/>
          <w:szCs w:val="20"/>
          <w:lang w:val="es-ES_tradnl"/>
        </w:rPr>
        <w:t>, las leyes internas pueden establecer requisitos para la asociación y sindicalización</w:t>
      </w:r>
      <w:r w:rsidR="00A504A6" w:rsidRPr="00B27652">
        <w:rPr>
          <w:rFonts w:asciiTheme="majorHAnsi" w:hAnsiTheme="majorHAnsi"/>
          <w:bCs/>
          <w:sz w:val="20"/>
          <w:szCs w:val="20"/>
          <w:lang w:val="es-ES_tradnl"/>
        </w:rPr>
        <w:t xml:space="preserve">, hecho que es concordante con </w:t>
      </w:r>
      <w:r w:rsidR="00836F9B" w:rsidRPr="00B27652">
        <w:rPr>
          <w:rFonts w:asciiTheme="majorHAnsi" w:hAnsiTheme="majorHAnsi"/>
          <w:bCs/>
          <w:sz w:val="20"/>
          <w:szCs w:val="20"/>
          <w:lang w:val="es-ES_tradnl"/>
        </w:rPr>
        <w:t>los</w:t>
      </w:r>
      <w:r w:rsidR="00A504A6" w:rsidRPr="00B27652">
        <w:rPr>
          <w:rFonts w:asciiTheme="majorHAnsi" w:hAnsiTheme="majorHAnsi"/>
          <w:bCs/>
          <w:sz w:val="20"/>
          <w:szCs w:val="20"/>
          <w:lang w:val="es-ES_tradnl"/>
        </w:rPr>
        <w:t xml:space="preserve"> artículo</w:t>
      </w:r>
      <w:r w:rsidR="00836F9B" w:rsidRPr="00B27652">
        <w:rPr>
          <w:rFonts w:asciiTheme="majorHAnsi" w:hAnsiTheme="majorHAnsi"/>
          <w:bCs/>
          <w:sz w:val="20"/>
          <w:szCs w:val="20"/>
          <w:lang w:val="es-ES_tradnl"/>
        </w:rPr>
        <w:t>s</w:t>
      </w:r>
      <w:r w:rsidR="00A504A6" w:rsidRPr="00B27652">
        <w:rPr>
          <w:rFonts w:asciiTheme="majorHAnsi" w:hAnsiTheme="majorHAnsi"/>
          <w:bCs/>
          <w:sz w:val="20"/>
          <w:szCs w:val="20"/>
          <w:lang w:val="es-ES_tradnl"/>
        </w:rPr>
        <w:t xml:space="preserve"> </w:t>
      </w:r>
      <w:r w:rsidR="00836F9B" w:rsidRPr="00B27652">
        <w:rPr>
          <w:rFonts w:asciiTheme="majorHAnsi" w:hAnsiTheme="majorHAnsi"/>
          <w:bCs/>
          <w:sz w:val="20"/>
          <w:szCs w:val="20"/>
          <w:lang w:val="es-ES_tradnl"/>
        </w:rPr>
        <w:t xml:space="preserve">16 y </w:t>
      </w:r>
      <w:r w:rsidR="00A504A6" w:rsidRPr="00B27652">
        <w:rPr>
          <w:rFonts w:asciiTheme="majorHAnsi" w:hAnsiTheme="majorHAnsi"/>
          <w:bCs/>
          <w:sz w:val="20"/>
          <w:szCs w:val="20"/>
          <w:lang w:val="es-ES_tradnl"/>
        </w:rPr>
        <w:t>30 de la Convención</w:t>
      </w:r>
      <w:r w:rsidR="00836F9B" w:rsidRPr="00B27652">
        <w:rPr>
          <w:rFonts w:asciiTheme="majorHAnsi" w:hAnsiTheme="majorHAnsi"/>
          <w:bCs/>
          <w:sz w:val="20"/>
          <w:szCs w:val="20"/>
          <w:lang w:val="es-ES_tradnl"/>
        </w:rPr>
        <w:t xml:space="preserve">. </w:t>
      </w:r>
      <w:r w:rsidR="002C0EA9" w:rsidRPr="00B27652">
        <w:rPr>
          <w:rFonts w:asciiTheme="majorHAnsi" w:hAnsiTheme="majorHAnsi"/>
          <w:bCs/>
          <w:sz w:val="20"/>
          <w:szCs w:val="20"/>
          <w:lang w:val="es-ES_tradnl"/>
        </w:rPr>
        <w:t>En este orden de ideas,</w:t>
      </w:r>
      <w:r w:rsidR="00724228" w:rsidRPr="00B27652">
        <w:rPr>
          <w:rFonts w:asciiTheme="majorHAnsi" w:hAnsiTheme="majorHAnsi"/>
          <w:bCs/>
          <w:sz w:val="20"/>
          <w:szCs w:val="20"/>
          <w:lang w:val="es-ES_tradnl"/>
        </w:rPr>
        <w:t xml:space="preserve"> concluye que la parte peticionaria pretende que la Comisión actúe como una </w:t>
      </w:r>
      <w:r w:rsidR="00535DC3" w:rsidRPr="00B27652">
        <w:rPr>
          <w:rFonts w:asciiTheme="majorHAnsi" w:hAnsiTheme="majorHAnsi"/>
          <w:bCs/>
          <w:sz w:val="20"/>
          <w:szCs w:val="20"/>
          <w:lang w:val="es-ES_tradnl"/>
        </w:rPr>
        <w:t>“</w:t>
      </w:r>
      <w:r w:rsidR="00724228" w:rsidRPr="00B27652">
        <w:rPr>
          <w:rFonts w:asciiTheme="majorHAnsi" w:hAnsiTheme="majorHAnsi"/>
          <w:bCs/>
          <w:sz w:val="20"/>
          <w:szCs w:val="20"/>
          <w:lang w:val="es-ES_tradnl"/>
        </w:rPr>
        <w:t>cuarta instancia</w:t>
      </w:r>
      <w:r w:rsidR="00535DC3" w:rsidRPr="00B27652">
        <w:rPr>
          <w:rFonts w:asciiTheme="majorHAnsi" w:hAnsiTheme="majorHAnsi"/>
          <w:bCs/>
          <w:sz w:val="20"/>
          <w:szCs w:val="20"/>
          <w:lang w:val="es-ES_tradnl"/>
        </w:rPr>
        <w:t>”</w:t>
      </w:r>
      <w:r w:rsidR="00724228" w:rsidRPr="00B27652">
        <w:rPr>
          <w:rFonts w:asciiTheme="majorHAnsi" w:hAnsiTheme="majorHAnsi"/>
          <w:bCs/>
          <w:sz w:val="20"/>
          <w:szCs w:val="20"/>
          <w:lang w:val="es-ES_tradnl"/>
        </w:rPr>
        <w:t xml:space="preserve">, </w:t>
      </w:r>
      <w:r w:rsidR="00B666D4" w:rsidRPr="00B27652">
        <w:rPr>
          <w:rFonts w:asciiTheme="majorHAnsi" w:hAnsiTheme="majorHAnsi"/>
          <w:bCs/>
          <w:sz w:val="20"/>
          <w:szCs w:val="20"/>
          <w:lang w:val="es-ES_tradnl"/>
        </w:rPr>
        <w:t xml:space="preserve">porque solicita que se revisen </w:t>
      </w:r>
      <w:r w:rsidR="00724228" w:rsidRPr="00B27652">
        <w:rPr>
          <w:rFonts w:asciiTheme="majorHAnsi" w:hAnsiTheme="majorHAnsi"/>
          <w:bCs/>
          <w:sz w:val="20"/>
          <w:szCs w:val="20"/>
          <w:lang w:val="es-ES_tradnl"/>
        </w:rPr>
        <w:t>las sentencias dictadas por los tribunales nacionales que actuaron en la esfera de su competencia</w:t>
      </w:r>
      <w:r w:rsidR="00B666D4" w:rsidRPr="00B27652">
        <w:rPr>
          <w:rFonts w:asciiTheme="majorHAnsi" w:hAnsiTheme="majorHAnsi"/>
          <w:bCs/>
          <w:sz w:val="20"/>
          <w:szCs w:val="20"/>
          <w:lang w:val="es-ES_tradnl"/>
        </w:rPr>
        <w:t xml:space="preserve">. </w:t>
      </w:r>
    </w:p>
    <w:p w14:paraId="08E9296C" w14:textId="593A80CE" w:rsidR="00000048" w:rsidRPr="00B27652" w:rsidRDefault="00535DC3" w:rsidP="00836F9B">
      <w:pPr>
        <w:spacing w:before="240" w:after="240"/>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t>10.</w:t>
      </w:r>
      <w:r w:rsidRPr="00B27652">
        <w:rPr>
          <w:rFonts w:asciiTheme="majorHAnsi" w:hAnsiTheme="majorHAnsi"/>
          <w:bCs/>
          <w:sz w:val="20"/>
          <w:szCs w:val="20"/>
          <w:lang w:val="es-ES_tradnl"/>
        </w:rPr>
        <w:tab/>
      </w:r>
      <w:r w:rsidR="00B666D4" w:rsidRPr="00B27652">
        <w:rPr>
          <w:rFonts w:asciiTheme="majorHAnsi" w:hAnsiTheme="majorHAnsi"/>
          <w:bCs/>
          <w:sz w:val="20"/>
          <w:szCs w:val="20"/>
          <w:lang w:val="es-ES_tradnl"/>
        </w:rPr>
        <w:t xml:space="preserve">Por último, destaca </w:t>
      </w:r>
      <w:r w:rsidR="00073FDE" w:rsidRPr="00B27652">
        <w:rPr>
          <w:rFonts w:asciiTheme="majorHAnsi" w:hAnsiTheme="majorHAnsi"/>
          <w:bCs/>
          <w:sz w:val="20"/>
          <w:szCs w:val="20"/>
          <w:lang w:val="es-ES_tradnl"/>
        </w:rPr>
        <w:t>que</w:t>
      </w:r>
      <w:r w:rsidR="00B666D4" w:rsidRPr="00B27652">
        <w:rPr>
          <w:rFonts w:asciiTheme="majorHAnsi" w:hAnsiTheme="majorHAnsi"/>
          <w:bCs/>
          <w:sz w:val="20"/>
          <w:szCs w:val="20"/>
          <w:lang w:val="es-ES_tradnl"/>
        </w:rPr>
        <w:t xml:space="preserve"> </w:t>
      </w:r>
      <w:r w:rsidR="0028395A" w:rsidRPr="00B27652">
        <w:rPr>
          <w:rFonts w:asciiTheme="majorHAnsi" w:hAnsiTheme="majorHAnsi"/>
          <w:bCs/>
          <w:sz w:val="20"/>
          <w:szCs w:val="20"/>
          <w:lang w:val="es-ES_tradnl"/>
        </w:rPr>
        <w:t>la petición</w:t>
      </w:r>
      <w:r w:rsidR="002C0EA9" w:rsidRPr="00B27652">
        <w:rPr>
          <w:rFonts w:asciiTheme="majorHAnsi" w:hAnsiTheme="majorHAnsi"/>
          <w:bCs/>
          <w:sz w:val="20"/>
          <w:szCs w:val="20"/>
          <w:lang w:val="es-ES_tradnl"/>
        </w:rPr>
        <w:t xml:space="preserve"> </w:t>
      </w:r>
      <w:r w:rsidR="0028395A" w:rsidRPr="00B27652">
        <w:rPr>
          <w:rFonts w:asciiTheme="majorHAnsi" w:hAnsiTheme="majorHAnsi"/>
          <w:bCs/>
          <w:sz w:val="20"/>
          <w:szCs w:val="20"/>
          <w:lang w:val="es-ES_tradnl"/>
        </w:rPr>
        <w:t xml:space="preserve">fue presentada extemporáneamente porque la Corte Suprema de Justicia notificó </w:t>
      </w:r>
      <w:r w:rsidRPr="00B27652">
        <w:rPr>
          <w:rFonts w:asciiTheme="majorHAnsi" w:hAnsiTheme="majorHAnsi"/>
          <w:bCs/>
          <w:sz w:val="20"/>
          <w:szCs w:val="20"/>
          <w:lang w:val="es-ES_tradnl"/>
        </w:rPr>
        <w:t>su</w:t>
      </w:r>
      <w:r w:rsidR="0028395A" w:rsidRPr="00B27652">
        <w:rPr>
          <w:rFonts w:asciiTheme="majorHAnsi" w:hAnsiTheme="majorHAnsi"/>
          <w:bCs/>
          <w:sz w:val="20"/>
          <w:szCs w:val="20"/>
          <w:lang w:val="es-ES_tradnl"/>
        </w:rPr>
        <w:t xml:space="preserve"> sentencia el 11 de abril de 2017</w:t>
      </w:r>
      <w:r w:rsidRPr="00B27652">
        <w:rPr>
          <w:rFonts w:asciiTheme="majorHAnsi" w:hAnsiTheme="majorHAnsi"/>
          <w:bCs/>
          <w:sz w:val="20"/>
          <w:szCs w:val="20"/>
          <w:lang w:val="es-ES_tradnl"/>
        </w:rPr>
        <w:t>;</w:t>
      </w:r>
      <w:r w:rsidR="0028395A" w:rsidRPr="00B27652">
        <w:rPr>
          <w:rFonts w:asciiTheme="majorHAnsi" w:hAnsiTheme="majorHAnsi"/>
          <w:bCs/>
          <w:sz w:val="20"/>
          <w:szCs w:val="20"/>
          <w:lang w:val="es-ES_tradnl"/>
        </w:rPr>
        <w:t xml:space="preserve"> y la petición fue presentada el 18 de octubre de 2017</w:t>
      </w:r>
      <w:r w:rsidR="00A229D6" w:rsidRPr="00B27652">
        <w:rPr>
          <w:rFonts w:asciiTheme="majorHAnsi" w:hAnsiTheme="majorHAnsi"/>
          <w:bCs/>
          <w:sz w:val="20"/>
          <w:szCs w:val="20"/>
          <w:lang w:val="es-ES_tradnl"/>
        </w:rPr>
        <w:t xml:space="preserve">, plazo que </w:t>
      </w:r>
      <w:r w:rsidRPr="00B27652">
        <w:rPr>
          <w:rFonts w:asciiTheme="majorHAnsi" w:hAnsiTheme="majorHAnsi"/>
          <w:bCs/>
          <w:sz w:val="20"/>
          <w:szCs w:val="20"/>
          <w:lang w:val="es-ES_tradnl"/>
        </w:rPr>
        <w:t>sería</w:t>
      </w:r>
      <w:r w:rsidR="001664FC" w:rsidRPr="00B27652">
        <w:rPr>
          <w:rFonts w:asciiTheme="majorHAnsi" w:hAnsiTheme="majorHAnsi"/>
          <w:bCs/>
          <w:sz w:val="20"/>
          <w:szCs w:val="20"/>
          <w:lang w:val="es-ES_tradnl"/>
        </w:rPr>
        <w:t xml:space="preserve"> </w:t>
      </w:r>
      <w:r w:rsidR="00A229D6" w:rsidRPr="00B27652">
        <w:rPr>
          <w:rFonts w:asciiTheme="majorHAnsi" w:hAnsiTheme="majorHAnsi"/>
          <w:bCs/>
          <w:sz w:val="20"/>
          <w:szCs w:val="20"/>
          <w:lang w:val="es-ES_tradnl"/>
        </w:rPr>
        <w:t xml:space="preserve">mayor al de los seis </w:t>
      </w:r>
      <w:r w:rsidR="001664FC" w:rsidRPr="00B27652">
        <w:rPr>
          <w:rFonts w:asciiTheme="majorHAnsi" w:hAnsiTheme="majorHAnsi"/>
          <w:bCs/>
          <w:sz w:val="20"/>
          <w:szCs w:val="20"/>
          <w:lang w:val="es-ES_tradnl"/>
        </w:rPr>
        <w:t>meses establecido en el artículo 46.1.b) de la Convención.</w:t>
      </w:r>
    </w:p>
    <w:p w14:paraId="528C663F" w14:textId="46633499" w:rsidR="00000048" w:rsidRPr="00B27652" w:rsidRDefault="00535DC3" w:rsidP="001664FC">
      <w:pPr>
        <w:spacing w:before="240" w:after="240"/>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t>11</w:t>
      </w:r>
      <w:r w:rsidR="00365873" w:rsidRPr="00B27652">
        <w:rPr>
          <w:rFonts w:asciiTheme="majorHAnsi" w:hAnsiTheme="majorHAnsi"/>
          <w:bCs/>
          <w:sz w:val="20"/>
          <w:szCs w:val="20"/>
          <w:lang w:val="es-ES_tradnl"/>
        </w:rPr>
        <w:t>.</w:t>
      </w:r>
      <w:r w:rsidR="00365873" w:rsidRPr="00B27652">
        <w:rPr>
          <w:rFonts w:asciiTheme="majorHAnsi" w:hAnsiTheme="majorHAnsi"/>
          <w:bCs/>
          <w:sz w:val="20"/>
          <w:szCs w:val="20"/>
          <w:lang w:val="es-ES_tradnl"/>
        </w:rPr>
        <w:tab/>
        <w:t>Con respecto a</w:t>
      </w:r>
      <w:r w:rsidR="00EF3D94" w:rsidRPr="00B27652">
        <w:rPr>
          <w:rFonts w:asciiTheme="majorHAnsi" w:hAnsiTheme="majorHAnsi"/>
          <w:bCs/>
          <w:sz w:val="20"/>
          <w:szCs w:val="20"/>
          <w:lang w:val="es-ES_tradnl"/>
        </w:rPr>
        <w:t xml:space="preserve"> los eventuales sucesos de espionaje ilegal, </w:t>
      </w:r>
      <w:r w:rsidR="00F80D79" w:rsidRPr="00B27652">
        <w:rPr>
          <w:rFonts w:asciiTheme="majorHAnsi" w:hAnsiTheme="majorHAnsi"/>
          <w:bCs/>
          <w:sz w:val="20"/>
          <w:szCs w:val="20"/>
          <w:lang w:val="es-ES_tradnl"/>
        </w:rPr>
        <w:t xml:space="preserve">alega que </w:t>
      </w:r>
      <w:r w:rsidR="00EF3D94" w:rsidRPr="00B27652">
        <w:rPr>
          <w:rFonts w:asciiTheme="majorHAnsi" w:hAnsiTheme="majorHAnsi"/>
          <w:bCs/>
          <w:sz w:val="20"/>
          <w:szCs w:val="20"/>
          <w:lang w:val="es-ES_tradnl"/>
        </w:rPr>
        <w:t xml:space="preserve">la investigación se </w:t>
      </w:r>
      <w:r w:rsidR="00F80D79" w:rsidRPr="00B27652">
        <w:rPr>
          <w:rFonts w:asciiTheme="majorHAnsi" w:hAnsiTheme="majorHAnsi"/>
          <w:bCs/>
          <w:sz w:val="20"/>
          <w:szCs w:val="20"/>
          <w:lang w:val="es-ES_tradnl"/>
        </w:rPr>
        <w:t>encuentra</w:t>
      </w:r>
      <w:r w:rsidR="00EF3D94" w:rsidRPr="00B27652">
        <w:rPr>
          <w:rFonts w:asciiTheme="majorHAnsi" w:hAnsiTheme="majorHAnsi"/>
          <w:bCs/>
          <w:sz w:val="20"/>
          <w:szCs w:val="20"/>
          <w:lang w:val="es-ES_tradnl"/>
        </w:rPr>
        <w:t xml:space="preserve"> en las primeras etapas del proceso judicial</w:t>
      </w:r>
      <w:r w:rsidR="0079719F" w:rsidRPr="00B27652">
        <w:rPr>
          <w:rFonts w:asciiTheme="majorHAnsi" w:hAnsiTheme="majorHAnsi"/>
          <w:bCs/>
          <w:sz w:val="20"/>
          <w:szCs w:val="20"/>
          <w:lang w:val="es-ES_tradnl"/>
        </w:rPr>
        <w:t xml:space="preserve"> </w:t>
      </w:r>
      <w:r w:rsidR="00DD67A3" w:rsidRPr="00B27652">
        <w:rPr>
          <w:rFonts w:asciiTheme="majorHAnsi" w:hAnsiTheme="majorHAnsi"/>
          <w:bCs/>
          <w:sz w:val="20"/>
          <w:szCs w:val="20"/>
          <w:lang w:val="es-ES_tradnl"/>
        </w:rPr>
        <w:t xml:space="preserve"> en los Tribunales de Comodoro Py, </w:t>
      </w:r>
      <w:r w:rsidR="001664FC" w:rsidRPr="00B27652">
        <w:rPr>
          <w:rFonts w:asciiTheme="majorHAnsi" w:hAnsiTheme="majorHAnsi"/>
          <w:bCs/>
          <w:sz w:val="20"/>
          <w:szCs w:val="20"/>
          <w:lang w:val="es-ES_tradnl"/>
        </w:rPr>
        <w:t xml:space="preserve">razón </w:t>
      </w:r>
      <w:r w:rsidR="0079719F" w:rsidRPr="00B27652">
        <w:rPr>
          <w:rFonts w:asciiTheme="majorHAnsi" w:hAnsiTheme="majorHAnsi"/>
          <w:bCs/>
          <w:sz w:val="20"/>
          <w:szCs w:val="20"/>
          <w:lang w:val="es-ES_tradnl"/>
        </w:rPr>
        <w:t>por l</w:t>
      </w:r>
      <w:r w:rsidR="001664FC" w:rsidRPr="00B27652">
        <w:rPr>
          <w:rFonts w:asciiTheme="majorHAnsi" w:hAnsiTheme="majorHAnsi"/>
          <w:bCs/>
          <w:sz w:val="20"/>
          <w:szCs w:val="20"/>
          <w:lang w:val="es-ES_tradnl"/>
        </w:rPr>
        <w:t>a</w:t>
      </w:r>
      <w:r w:rsidR="0079719F" w:rsidRPr="00B27652">
        <w:rPr>
          <w:rFonts w:asciiTheme="majorHAnsi" w:hAnsiTheme="majorHAnsi"/>
          <w:bCs/>
          <w:sz w:val="20"/>
          <w:szCs w:val="20"/>
          <w:lang w:val="es-ES_tradnl"/>
        </w:rPr>
        <w:t xml:space="preserve"> </w:t>
      </w:r>
      <w:r w:rsidR="001664FC" w:rsidRPr="00B27652">
        <w:rPr>
          <w:rFonts w:asciiTheme="majorHAnsi" w:hAnsiTheme="majorHAnsi"/>
          <w:bCs/>
          <w:sz w:val="20"/>
          <w:szCs w:val="20"/>
          <w:lang w:val="es-ES_tradnl"/>
        </w:rPr>
        <w:t xml:space="preserve">cual </w:t>
      </w:r>
      <w:r w:rsidR="0079719F" w:rsidRPr="00B27652">
        <w:rPr>
          <w:rFonts w:asciiTheme="majorHAnsi" w:hAnsiTheme="majorHAnsi"/>
          <w:bCs/>
          <w:sz w:val="20"/>
          <w:szCs w:val="20"/>
          <w:lang w:val="es-ES_tradnl"/>
        </w:rPr>
        <w:t>no se agota</w:t>
      </w:r>
      <w:r w:rsidR="00F80D79" w:rsidRPr="00B27652">
        <w:rPr>
          <w:rFonts w:asciiTheme="majorHAnsi" w:hAnsiTheme="majorHAnsi"/>
          <w:bCs/>
          <w:sz w:val="20"/>
          <w:szCs w:val="20"/>
          <w:lang w:val="es-ES_tradnl"/>
        </w:rPr>
        <w:t>ron</w:t>
      </w:r>
      <w:r w:rsidR="0079719F" w:rsidRPr="00B27652">
        <w:rPr>
          <w:rFonts w:asciiTheme="majorHAnsi" w:hAnsiTheme="majorHAnsi"/>
          <w:bCs/>
          <w:sz w:val="20"/>
          <w:szCs w:val="20"/>
          <w:lang w:val="es-ES_tradnl"/>
        </w:rPr>
        <w:t xml:space="preserve"> los recursos internos. </w:t>
      </w:r>
      <w:r w:rsidR="00AB794B" w:rsidRPr="00B27652">
        <w:rPr>
          <w:rFonts w:asciiTheme="majorHAnsi" w:hAnsiTheme="majorHAnsi"/>
          <w:bCs/>
          <w:sz w:val="20"/>
          <w:szCs w:val="20"/>
          <w:lang w:val="es-ES_tradnl"/>
        </w:rPr>
        <w:t>Con respecto a la</w:t>
      </w:r>
      <w:r w:rsidR="00073FDE" w:rsidRPr="00B27652">
        <w:rPr>
          <w:rFonts w:asciiTheme="majorHAnsi" w:hAnsiTheme="majorHAnsi"/>
          <w:bCs/>
          <w:sz w:val="20"/>
          <w:szCs w:val="20"/>
          <w:lang w:val="es-ES_tradnl"/>
        </w:rPr>
        <w:t>s</w:t>
      </w:r>
      <w:r w:rsidR="00023338" w:rsidRPr="00B27652">
        <w:rPr>
          <w:rFonts w:asciiTheme="majorHAnsi" w:hAnsiTheme="majorHAnsi"/>
          <w:bCs/>
          <w:sz w:val="20"/>
          <w:szCs w:val="20"/>
          <w:lang w:val="es-ES_tradnl"/>
        </w:rPr>
        <w:t xml:space="preserve"> protesta</w:t>
      </w:r>
      <w:r w:rsidR="00073FDE" w:rsidRPr="00B27652">
        <w:rPr>
          <w:rFonts w:asciiTheme="majorHAnsi" w:hAnsiTheme="majorHAnsi"/>
          <w:bCs/>
          <w:sz w:val="20"/>
          <w:szCs w:val="20"/>
          <w:lang w:val="es-ES_tradnl"/>
        </w:rPr>
        <w:t>s</w:t>
      </w:r>
      <w:r w:rsidR="00023338" w:rsidRPr="00B27652">
        <w:rPr>
          <w:rFonts w:asciiTheme="majorHAnsi" w:hAnsiTheme="majorHAnsi"/>
          <w:bCs/>
          <w:sz w:val="20"/>
          <w:szCs w:val="20"/>
          <w:lang w:val="es-ES_tradnl"/>
        </w:rPr>
        <w:t xml:space="preserve">, indica que no se agotaron los recursos internos relacionados con la dimisión de los efectivos policiales, </w:t>
      </w:r>
      <w:r w:rsidR="001664FC" w:rsidRPr="00B27652">
        <w:rPr>
          <w:rFonts w:asciiTheme="majorHAnsi" w:hAnsiTheme="majorHAnsi"/>
          <w:bCs/>
          <w:sz w:val="20"/>
          <w:szCs w:val="20"/>
          <w:lang w:val="es-ES_tradnl"/>
        </w:rPr>
        <w:t xml:space="preserve">y tampoco aportaron </w:t>
      </w:r>
      <w:r w:rsidR="008366AB" w:rsidRPr="00B27652">
        <w:rPr>
          <w:rFonts w:asciiTheme="majorHAnsi" w:hAnsiTheme="majorHAnsi"/>
          <w:bCs/>
          <w:sz w:val="20"/>
          <w:szCs w:val="20"/>
          <w:lang w:val="es-ES_tradnl"/>
        </w:rPr>
        <w:t>los peticionarios</w:t>
      </w:r>
      <w:r w:rsidR="001664FC" w:rsidRPr="00B27652">
        <w:rPr>
          <w:rFonts w:asciiTheme="majorHAnsi" w:hAnsiTheme="majorHAnsi"/>
          <w:bCs/>
          <w:sz w:val="20"/>
          <w:szCs w:val="20"/>
          <w:lang w:val="es-ES_tradnl"/>
        </w:rPr>
        <w:t xml:space="preserve"> </w:t>
      </w:r>
      <w:r w:rsidR="008366AB" w:rsidRPr="00B27652">
        <w:rPr>
          <w:rFonts w:asciiTheme="majorHAnsi" w:hAnsiTheme="majorHAnsi"/>
          <w:bCs/>
          <w:sz w:val="20"/>
          <w:szCs w:val="20"/>
          <w:lang w:val="es-ES_tradnl"/>
        </w:rPr>
        <w:t>algún</w:t>
      </w:r>
      <w:r w:rsidR="00023338" w:rsidRPr="00B27652">
        <w:rPr>
          <w:rFonts w:asciiTheme="majorHAnsi" w:hAnsiTheme="majorHAnsi"/>
          <w:bCs/>
          <w:sz w:val="20"/>
          <w:szCs w:val="20"/>
          <w:lang w:val="es-ES_tradnl"/>
        </w:rPr>
        <w:t xml:space="preserve"> elemento que </w:t>
      </w:r>
      <w:r w:rsidR="008366AB" w:rsidRPr="00B27652">
        <w:rPr>
          <w:rFonts w:asciiTheme="majorHAnsi" w:hAnsiTheme="majorHAnsi"/>
          <w:bCs/>
          <w:sz w:val="20"/>
          <w:szCs w:val="20"/>
          <w:lang w:val="es-ES_tradnl"/>
        </w:rPr>
        <w:t>permitiera</w:t>
      </w:r>
      <w:r w:rsidR="00023338" w:rsidRPr="00B27652">
        <w:rPr>
          <w:rFonts w:asciiTheme="majorHAnsi" w:hAnsiTheme="majorHAnsi"/>
          <w:bCs/>
          <w:sz w:val="20"/>
          <w:szCs w:val="20"/>
          <w:lang w:val="es-ES_tradnl"/>
        </w:rPr>
        <w:t xml:space="preserve"> precisar si las sanciones sobre los miembros de la Policía se </w:t>
      </w:r>
      <w:r w:rsidR="008366AB" w:rsidRPr="00B27652">
        <w:rPr>
          <w:rFonts w:asciiTheme="majorHAnsi" w:hAnsiTheme="majorHAnsi"/>
          <w:bCs/>
          <w:sz w:val="20"/>
          <w:szCs w:val="20"/>
          <w:lang w:val="es-ES_tradnl"/>
        </w:rPr>
        <w:t>encontrarían</w:t>
      </w:r>
      <w:r w:rsidR="00023338" w:rsidRPr="00B27652">
        <w:rPr>
          <w:rFonts w:asciiTheme="majorHAnsi" w:hAnsiTheme="majorHAnsi"/>
          <w:bCs/>
          <w:sz w:val="20"/>
          <w:szCs w:val="20"/>
          <w:lang w:val="es-ES_tradnl"/>
        </w:rPr>
        <w:t xml:space="preserve"> en firme o si </w:t>
      </w:r>
      <w:r w:rsidR="008366AB" w:rsidRPr="00B27652">
        <w:rPr>
          <w:rFonts w:asciiTheme="majorHAnsi" w:hAnsiTheme="majorHAnsi"/>
          <w:bCs/>
          <w:sz w:val="20"/>
          <w:szCs w:val="20"/>
          <w:lang w:val="es-ES_tradnl"/>
        </w:rPr>
        <w:t xml:space="preserve">habrían sido </w:t>
      </w:r>
      <w:r w:rsidR="00023338" w:rsidRPr="00B27652">
        <w:rPr>
          <w:rFonts w:asciiTheme="majorHAnsi" w:hAnsiTheme="majorHAnsi"/>
          <w:bCs/>
          <w:sz w:val="20"/>
          <w:szCs w:val="20"/>
          <w:lang w:val="es-ES_tradnl"/>
        </w:rPr>
        <w:t xml:space="preserve">recurridas administrativa o judicialmente. </w:t>
      </w:r>
    </w:p>
    <w:p w14:paraId="0B28E6F6" w14:textId="4502802C" w:rsidR="00EB56CE" w:rsidRPr="00B27652" w:rsidRDefault="00F14AE9" w:rsidP="007E1B53">
      <w:pPr>
        <w:spacing w:before="240" w:after="240"/>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t>1</w:t>
      </w:r>
      <w:r w:rsidR="00535DC3" w:rsidRPr="00B27652">
        <w:rPr>
          <w:rFonts w:asciiTheme="majorHAnsi" w:hAnsiTheme="majorHAnsi"/>
          <w:bCs/>
          <w:sz w:val="20"/>
          <w:szCs w:val="20"/>
          <w:lang w:val="es-ES_tradnl"/>
        </w:rPr>
        <w:t>2</w:t>
      </w:r>
      <w:r w:rsidR="00D3166B" w:rsidRPr="00B27652">
        <w:rPr>
          <w:rFonts w:asciiTheme="majorHAnsi" w:hAnsiTheme="majorHAnsi"/>
          <w:bCs/>
          <w:sz w:val="20"/>
          <w:szCs w:val="20"/>
          <w:lang w:val="es-ES_tradnl"/>
        </w:rPr>
        <w:t>.</w:t>
      </w:r>
      <w:r w:rsidR="00D3166B" w:rsidRPr="00B27652">
        <w:rPr>
          <w:rFonts w:asciiTheme="majorHAnsi" w:hAnsiTheme="majorHAnsi"/>
          <w:bCs/>
          <w:sz w:val="20"/>
          <w:szCs w:val="20"/>
          <w:lang w:val="es-ES_tradnl"/>
        </w:rPr>
        <w:tab/>
        <w:t xml:space="preserve">Asimismo, destaca que los </w:t>
      </w:r>
      <w:r w:rsidR="00535DC3" w:rsidRPr="00B27652">
        <w:rPr>
          <w:rFonts w:asciiTheme="majorHAnsi" w:hAnsiTheme="majorHAnsi"/>
          <w:bCs/>
          <w:sz w:val="20"/>
          <w:szCs w:val="20"/>
          <w:lang w:val="es-ES_tradnl"/>
        </w:rPr>
        <w:t>hechos</w:t>
      </w:r>
      <w:r w:rsidR="00D3166B" w:rsidRPr="00B27652">
        <w:rPr>
          <w:rFonts w:asciiTheme="majorHAnsi" w:hAnsiTheme="majorHAnsi"/>
          <w:bCs/>
          <w:sz w:val="20"/>
          <w:szCs w:val="20"/>
          <w:lang w:val="es-ES_tradnl"/>
        </w:rPr>
        <w:t xml:space="preserve"> alcanzaron una fuerte trascendencia política y mediática, </w:t>
      </w:r>
      <w:r w:rsidR="00D11B85" w:rsidRPr="00B27652">
        <w:rPr>
          <w:rFonts w:asciiTheme="majorHAnsi" w:hAnsiTheme="majorHAnsi"/>
          <w:bCs/>
          <w:sz w:val="20"/>
          <w:szCs w:val="20"/>
          <w:lang w:val="es-ES_tradnl"/>
        </w:rPr>
        <w:t>por</w:t>
      </w:r>
      <w:r w:rsidR="00D3166B" w:rsidRPr="00B27652">
        <w:rPr>
          <w:rFonts w:asciiTheme="majorHAnsi" w:hAnsiTheme="majorHAnsi"/>
          <w:bCs/>
          <w:sz w:val="20"/>
          <w:szCs w:val="20"/>
          <w:lang w:val="es-ES_tradnl"/>
        </w:rPr>
        <w:t xml:space="preserve">que algunos efectivos policiales participaron en la protesta portando los uniformes de servicio, las armas reglamentarias, y utilizaron los vehículos policiales con los que cortaron las vías públicas; por lo tanto, la gravedad institucional no podría soslayarse, hecho que también fue reconocido por los propios peticionarios. </w:t>
      </w:r>
      <w:r w:rsidR="00535DC3" w:rsidRPr="00B27652">
        <w:rPr>
          <w:rFonts w:asciiTheme="majorHAnsi" w:hAnsiTheme="majorHAnsi"/>
          <w:bCs/>
          <w:sz w:val="20"/>
          <w:szCs w:val="20"/>
          <w:lang w:val="es-ES_tradnl"/>
        </w:rPr>
        <w:t>Argentina añade</w:t>
      </w:r>
      <w:r w:rsidR="00D3166B" w:rsidRPr="00B27652">
        <w:rPr>
          <w:rFonts w:asciiTheme="majorHAnsi" w:hAnsiTheme="majorHAnsi"/>
          <w:bCs/>
          <w:sz w:val="20"/>
          <w:szCs w:val="20"/>
          <w:lang w:val="es-ES_tradnl"/>
        </w:rPr>
        <w:t xml:space="preserve"> que el Gobierno </w:t>
      </w:r>
      <w:r w:rsidR="007E1B53" w:rsidRPr="00B27652">
        <w:rPr>
          <w:rFonts w:asciiTheme="majorHAnsi" w:hAnsiTheme="majorHAnsi"/>
          <w:bCs/>
          <w:sz w:val="20"/>
          <w:szCs w:val="20"/>
          <w:lang w:val="es-ES_tradnl"/>
        </w:rPr>
        <w:t>Nacional</w:t>
      </w:r>
      <w:r w:rsidR="00D3166B" w:rsidRPr="00B27652">
        <w:rPr>
          <w:rFonts w:asciiTheme="majorHAnsi" w:hAnsiTheme="majorHAnsi"/>
          <w:bCs/>
          <w:sz w:val="20"/>
          <w:szCs w:val="20"/>
          <w:lang w:val="es-ES_tradnl"/>
        </w:rPr>
        <w:t xml:space="preserve"> habría intervenido en el conflicto, mediante la creación de un </w:t>
      </w:r>
      <w:r w:rsidR="00F7612A" w:rsidRPr="00B27652">
        <w:rPr>
          <w:rFonts w:asciiTheme="majorHAnsi" w:hAnsiTheme="majorHAnsi"/>
          <w:bCs/>
          <w:sz w:val="20"/>
          <w:szCs w:val="20"/>
          <w:lang w:val="es-ES_tradnl"/>
        </w:rPr>
        <w:t>f</w:t>
      </w:r>
      <w:r w:rsidR="00D3166B" w:rsidRPr="00B27652">
        <w:rPr>
          <w:rFonts w:asciiTheme="majorHAnsi" w:hAnsiTheme="majorHAnsi"/>
          <w:bCs/>
          <w:sz w:val="20"/>
          <w:szCs w:val="20"/>
          <w:lang w:val="es-ES_tradnl"/>
        </w:rPr>
        <w:t xml:space="preserve">ondo de </w:t>
      </w:r>
      <w:r w:rsidR="00F7612A" w:rsidRPr="00B27652">
        <w:rPr>
          <w:rFonts w:asciiTheme="majorHAnsi" w:hAnsiTheme="majorHAnsi"/>
          <w:bCs/>
          <w:sz w:val="20"/>
          <w:szCs w:val="20"/>
          <w:lang w:val="es-ES_tradnl"/>
        </w:rPr>
        <w:t>f</w:t>
      </w:r>
      <w:r w:rsidR="00D3166B" w:rsidRPr="00B27652">
        <w:rPr>
          <w:rFonts w:asciiTheme="majorHAnsi" w:hAnsiTheme="majorHAnsi"/>
          <w:bCs/>
          <w:sz w:val="20"/>
          <w:szCs w:val="20"/>
          <w:lang w:val="es-ES_tradnl"/>
        </w:rPr>
        <w:t xml:space="preserve">ortalecimiento </w:t>
      </w:r>
      <w:r w:rsidR="00F7612A" w:rsidRPr="00B27652">
        <w:rPr>
          <w:rFonts w:asciiTheme="majorHAnsi" w:hAnsiTheme="majorHAnsi"/>
          <w:bCs/>
          <w:sz w:val="20"/>
          <w:szCs w:val="20"/>
          <w:lang w:val="es-ES_tradnl"/>
        </w:rPr>
        <w:t>f</w:t>
      </w:r>
      <w:r w:rsidR="00D3166B" w:rsidRPr="00B27652">
        <w:rPr>
          <w:rFonts w:asciiTheme="majorHAnsi" w:hAnsiTheme="majorHAnsi"/>
          <w:bCs/>
          <w:sz w:val="20"/>
          <w:szCs w:val="20"/>
          <w:lang w:val="es-ES_tradnl"/>
        </w:rPr>
        <w:t xml:space="preserve">inanciero </w:t>
      </w:r>
      <w:r w:rsidR="00F7612A" w:rsidRPr="00B27652">
        <w:rPr>
          <w:rFonts w:asciiTheme="majorHAnsi" w:hAnsiTheme="majorHAnsi"/>
          <w:bCs/>
          <w:sz w:val="20"/>
          <w:szCs w:val="20"/>
          <w:lang w:val="es-ES_tradnl"/>
        </w:rPr>
        <w:t>f</w:t>
      </w:r>
      <w:r w:rsidR="00D3166B" w:rsidRPr="00B27652">
        <w:rPr>
          <w:rFonts w:asciiTheme="majorHAnsi" w:hAnsiTheme="majorHAnsi"/>
          <w:bCs/>
          <w:sz w:val="20"/>
          <w:szCs w:val="20"/>
          <w:lang w:val="es-ES_tradnl"/>
        </w:rPr>
        <w:t xml:space="preserve">iscal, constituido por el decreto </w:t>
      </w:r>
      <w:r w:rsidR="005C77E1" w:rsidRPr="00B27652">
        <w:rPr>
          <w:rFonts w:asciiTheme="majorHAnsi" w:hAnsiTheme="majorHAnsi"/>
          <w:bCs/>
          <w:sz w:val="20"/>
          <w:szCs w:val="20"/>
          <w:lang w:val="es-ES_tradnl"/>
        </w:rPr>
        <w:t>n.º</w:t>
      </w:r>
      <w:r w:rsidR="00D3166B" w:rsidRPr="00B27652">
        <w:rPr>
          <w:rFonts w:asciiTheme="majorHAnsi" w:hAnsiTheme="majorHAnsi"/>
          <w:bCs/>
          <w:sz w:val="20"/>
          <w:szCs w:val="20"/>
          <w:lang w:val="es-ES_tradnl"/>
        </w:rPr>
        <w:t xml:space="preserve"> 735/20 que dispuso dotar de mayores </w:t>
      </w:r>
      <w:r w:rsidR="00D3166B" w:rsidRPr="00B27652">
        <w:rPr>
          <w:rFonts w:asciiTheme="majorHAnsi" w:hAnsiTheme="majorHAnsi"/>
          <w:bCs/>
          <w:sz w:val="20"/>
          <w:szCs w:val="20"/>
          <w:lang w:val="es-ES_tradnl"/>
        </w:rPr>
        <w:lastRenderedPageBreak/>
        <w:t>recursos a la Provincia de Buenos Aires</w:t>
      </w:r>
      <w:r w:rsidR="008D7DFC" w:rsidRPr="00B27652">
        <w:rPr>
          <w:rFonts w:asciiTheme="majorHAnsi" w:hAnsiTheme="majorHAnsi"/>
          <w:bCs/>
          <w:sz w:val="20"/>
          <w:szCs w:val="20"/>
          <w:lang w:val="es-ES_tradnl"/>
        </w:rPr>
        <w:t xml:space="preserve"> con el fin de aumentar los salarios</w:t>
      </w:r>
      <w:r w:rsidR="00486E3C" w:rsidRPr="00B27652">
        <w:rPr>
          <w:rFonts w:asciiTheme="majorHAnsi" w:hAnsiTheme="majorHAnsi"/>
          <w:bCs/>
          <w:sz w:val="20"/>
          <w:szCs w:val="20"/>
          <w:lang w:val="es-ES_tradnl"/>
        </w:rPr>
        <w:t xml:space="preserve">; </w:t>
      </w:r>
      <w:r w:rsidR="009170E6" w:rsidRPr="00B27652">
        <w:rPr>
          <w:rFonts w:asciiTheme="majorHAnsi" w:hAnsiTheme="majorHAnsi"/>
          <w:bCs/>
          <w:sz w:val="20"/>
          <w:szCs w:val="20"/>
          <w:lang w:val="es-ES_tradnl"/>
        </w:rPr>
        <w:t xml:space="preserve">por lo cual se </w:t>
      </w:r>
      <w:r w:rsidR="00486E3C" w:rsidRPr="00B27652">
        <w:rPr>
          <w:rFonts w:asciiTheme="majorHAnsi" w:hAnsiTheme="majorHAnsi"/>
          <w:bCs/>
          <w:sz w:val="20"/>
          <w:szCs w:val="20"/>
          <w:lang w:val="es-ES_tradnl"/>
        </w:rPr>
        <w:t xml:space="preserve">habría beneficiado </w:t>
      </w:r>
      <w:r w:rsidR="00D3166B" w:rsidRPr="00B27652">
        <w:rPr>
          <w:rFonts w:asciiTheme="majorHAnsi" w:hAnsiTheme="majorHAnsi"/>
          <w:bCs/>
          <w:sz w:val="20"/>
          <w:szCs w:val="20"/>
          <w:lang w:val="es-ES_tradnl"/>
        </w:rPr>
        <w:t xml:space="preserve">a 90.000 policías. </w:t>
      </w:r>
    </w:p>
    <w:p w14:paraId="35C25888" w14:textId="585A3FB8" w:rsidR="00411D0C" w:rsidRPr="00B27652" w:rsidRDefault="003239B8" w:rsidP="005222E5">
      <w:pPr>
        <w:spacing w:before="240" w:after="240"/>
        <w:ind w:firstLine="720"/>
        <w:jc w:val="both"/>
        <w:rPr>
          <w:rFonts w:asciiTheme="majorHAnsi" w:hAnsiTheme="majorHAnsi"/>
          <w:b/>
          <w:sz w:val="20"/>
          <w:szCs w:val="20"/>
          <w:lang w:val="es-ES_tradnl"/>
        </w:rPr>
      </w:pPr>
      <w:r w:rsidRPr="00B27652">
        <w:rPr>
          <w:rFonts w:asciiTheme="majorHAnsi" w:eastAsia="Cambria" w:hAnsiTheme="majorHAnsi" w:cs="Cambria"/>
          <w:b/>
          <w:bCs/>
          <w:color w:val="000000"/>
          <w:sz w:val="20"/>
          <w:szCs w:val="20"/>
          <w:u w:color="000000"/>
          <w:lang w:val="es-ES_tradnl" w:eastAsia="es-ES"/>
        </w:rPr>
        <w:t>VI.</w:t>
      </w:r>
      <w:r w:rsidRPr="00B27652">
        <w:rPr>
          <w:rFonts w:asciiTheme="majorHAnsi" w:eastAsia="Cambria" w:hAnsiTheme="majorHAnsi" w:cs="Cambria"/>
          <w:b/>
          <w:bCs/>
          <w:color w:val="000000"/>
          <w:sz w:val="20"/>
          <w:szCs w:val="20"/>
          <w:u w:color="000000"/>
          <w:lang w:val="es-ES_tradnl" w:eastAsia="es-ES"/>
        </w:rPr>
        <w:tab/>
      </w:r>
      <w:r w:rsidR="004A6A54" w:rsidRPr="00B27652">
        <w:rPr>
          <w:rFonts w:asciiTheme="majorHAnsi" w:hAnsiTheme="majorHAnsi"/>
          <w:b/>
          <w:bCs/>
          <w:sz w:val="20"/>
          <w:szCs w:val="20"/>
          <w:lang w:val="es-ES_tradnl"/>
        </w:rPr>
        <w:t xml:space="preserve">ANÁLISIS DE </w:t>
      </w:r>
      <w:r w:rsidR="00C21FEF" w:rsidRPr="00B27652">
        <w:rPr>
          <w:rFonts w:asciiTheme="majorHAnsi" w:hAnsiTheme="majorHAnsi"/>
          <w:b/>
          <w:sz w:val="20"/>
          <w:szCs w:val="20"/>
          <w:lang w:val="es-ES_tradnl"/>
        </w:rPr>
        <w:t>AGOTAMIENTO DE LOS RECURSOS INTERNOS Y PLAZO DE PRESENTACIÓN</w:t>
      </w:r>
    </w:p>
    <w:p w14:paraId="4334E15D" w14:textId="42A763EF" w:rsidR="00161DF1" w:rsidRPr="00B27652" w:rsidRDefault="00F14AE9" w:rsidP="0019027D">
      <w:pPr>
        <w:spacing w:before="240" w:after="240"/>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t>1</w:t>
      </w:r>
      <w:r w:rsidR="00D44B6A" w:rsidRPr="00B27652">
        <w:rPr>
          <w:rFonts w:asciiTheme="majorHAnsi" w:hAnsiTheme="majorHAnsi"/>
          <w:bCs/>
          <w:sz w:val="20"/>
          <w:szCs w:val="20"/>
          <w:lang w:val="es-ES_tradnl"/>
        </w:rPr>
        <w:t>3</w:t>
      </w:r>
      <w:r w:rsidR="00C14551" w:rsidRPr="00B27652">
        <w:rPr>
          <w:rFonts w:asciiTheme="majorHAnsi" w:hAnsiTheme="majorHAnsi"/>
          <w:bCs/>
          <w:sz w:val="20"/>
          <w:szCs w:val="20"/>
          <w:lang w:val="es-ES_tradnl"/>
        </w:rPr>
        <w:t>.</w:t>
      </w:r>
      <w:r w:rsidR="00C14551" w:rsidRPr="00B27652">
        <w:rPr>
          <w:rFonts w:asciiTheme="majorHAnsi" w:hAnsiTheme="majorHAnsi"/>
          <w:bCs/>
          <w:sz w:val="20"/>
          <w:szCs w:val="20"/>
          <w:lang w:val="es-ES_tradnl"/>
        </w:rPr>
        <w:tab/>
      </w:r>
      <w:r w:rsidR="00161DF1" w:rsidRPr="00B27652">
        <w:rPr>
          <w:rFonts w:asciiTheme="majorHAnsi" w:hAnsiTheme="majorHAnsi"/>
          <w:bCs/>
          <w:sz w:val="20"/>
          <w:szCs w:val="20"/>
          <w:lang w:val="es-ES_tradnl"/>
        </w:rPr>
        <w:t xml:space="preserve">En el presente caso existe un consenso entre las partes en el sentido de que el objeto principal de la petición, que es la denegatoria de la constitución de un sindicado al colectivo policial bonaerense, fue conocido por las autoridades administrativas y judiciales correspondientes, siendo la decisión final la notificada por la Corte Suprema de Justicia de la Nación el 11 de abril de 2017, que ratificó una decisión previa de la </w:t>
      </w:r>
      <w:r w:rsidR="00D44B6A" w:rsidRPr="00B27652">
        <w:rPr>
          <w:rFonts w:asciiTheme="majorHAnsi" w:hAnsiTheme="majorHAnsi"/>
          <w:bCs/>
          <w:sz w:val="20"/>
          <w:szCs w:val="20"/>
          <w:lang w:val="es-ES_tradnl"/>
        </w:rPr>
        <w:t>Sala V de la Cámara Nacional de Apelaciones del Trabajo</w:t>
      </w:r>
      <w:r w:rsidR="00161DF1" w:rsidRPr="00B27652">
        <w:rPr>
          <w:rFonts w:asciiTheme="majorHAnsi" w:hAnsiTheme="majorHAnsi"/>
          <w:bCs/>
          <w:sz w:val="20"/>
          <w:szCs w:val="20"/>
          <w:lang w:val="es-ES_tradnl"/>
        </w:rPr>
        <w:t xml:space="preserve">. </w:t>
      </w:r>
      <w:r w:rsidR="00D44B6A" w:rsidRPr="00B27652">
        <w:rPr>
          <w:rFonts w:asciiTheme="majorHAnsi" w:hAnsiTheme="majorHAnsi"/>
          <w:bCs/>
          <w:sz w:val="20"/>
          <w:szCs w:val="20"/>
          <w:lang w:val="es-ES_tradnl"/>
        </w:rPr>
        <w:t xml:space="preserve">A este respecto, la Comisión considera que formalmente este extremo de la petición satisface el requisito establecido en el artículo 46.1.a) de la Convención Americana. </w:t>
      </w:r>
    </w:p>
    <w:p w14:paraId="2AB1A14A" w14:textId="213D7AAB" w:rsidR="00D44B6A" w:rsidRPr="00B27652" w:rsidRDefault="00D44B6A" w:rsidP="0019027D">
      <w:pPr>
        <w:spacing w:before="240" w:after="240"/>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t>14.</w:t>
      </w:r>
      <w:r w:rsidRPr="00B27652">
        <w:rPr>
          <w:rFonts w:asciiTheme="majorHAnsi" w:hAnsiTheme="majorHAnsi"/>
          <w:bCs/>
          <w:sz w:val="20"/>
          <w:szCs w:val="20"/>
          <w:lang w:val="es-ES_tradnl"/>
        </w:rPr>
        <w:tab/>
        <w:t xml:space="preserve">En cuanto al plazo de presentación, el Estado sostiene que la petición fue presentada por fuera del término de los seis meses, porque la sentencia de la Corte Suprema de Justicia fue notificada el 11 de abril de 2017 y la petición fue presentada el 18 de octubre de 2017. Frente a este alegato los peticionarios no se pronuncian.  </w:t>
      </w:r>
      <w:r w:rsidR="009E6BE9" w:rsidRPr="00B27652">
        <w:rPr>
          <w:rFonts w:asciiTheme="majorHAnsi" w:hAnsiTheme="majorHAnsi"/>
          <w:bCs/>
          <w:sz w:val="20"/>
          <w:szCs w:val="20"/>
          <w:lang w:val="es-ES_tradnl"/>
        </w:rPr>
        <w:t xml:space="preserve">La Comisión, por su parte, observa que no es un hecho controvertido por las partes que el 11 de abril se notificó a los peticionarios la decisión final del máximo tribunal nacional; además, la petición fue, en efecto, presentada a la CIDH el 18 de octubre de 2017, mediante formulario electrónico, por lo que se toma exactamente este día como la fecha de presentación. En ese sentido, el plazo de seis meses para acudir a la CIDH vencía el 11 de octubre, siendo así excedido por los peticionarios en una semana. Por lo tanto, el presente reclamo, objeto principal de la petición no cumple con el requisito de plazo de presentación establecido en el artículo 46.1.b) de la Convención Americana.   </w:t>
      </w:r>
      <w:r w:rsidRPr="00B27652">
        <w:rPr>
          <w:rFonts w:asciiTheme="majorHAnsi" w:hAnsiTheme="majorHAnsi"/>
          <w:bCs/>
          <w:sz w:val="20"/>
          <w:szCs w:val="20"/>
          <w:lang w:val="es-ES_tradnl"/>
        </w:rPr>
        <w:t xml:space="preserve"> </w:t>
      </w:r>
    </w:p>
    <w:p w14:paraId="4B0A02DF" w14:textId="61A42C0A" w:rsidR="00901A03" w:rsidRPr="00B27652" w:rsidRDefault="00F14AE9" w:rsidP="00963CAD">
      <w:pPr>
        <w:spacing w:before="240" w:after="240"/>
        <w:ind w:firstLine="720"/>
        <w:jc w:val="both"/>
        <w:rPr>
          <w:rFonts w:ascii="Cambria" w:hAnsi="Cambria" w:cs="Calibri"/>
          <w:sz w:val="20"/>
          <w:szCs w:val="20"/>
          <w:lang w:val="es-ES_tradnl"/>
        </w:rPr>
      </w:pPr>
      <w:r w:rsidRPr="00B27652">
        <w:rPr>
          <w:rFonts w:asciiTheme="majorHAnsi" w:hAnsiTheme="majorHAnsi"/>
          <w:bCs/>
          <w:sz w:val="20"/>
          <w:szCs w:val="20"/>
          <w:lang w:val="es-ES_tradnl"/>
        </w:rPr>
        <w:t>1</w:t>
      </w:r>
      <w:r w:rsidR="00963CAD" w:rsidRPr="00B27652">
        <w:rPr>
          <w:rFonts w:asciiTheme="majorHAnsi" w:hAnsiTheme="majorHAnsi"/>
          <w:bCs/>
          <w:sz w:val="20"/>
          <w:szCs w:val="20"/>
          <w:lang w:val="es-ES_tradnl"/>
        </w:rPr>
        <w:t>5.</w:t>
      </w:r>
      <w:r w:rsidR="00963CAD" w:rsidRPr="00B27652">
        <w:rPr>
          <w:rFonts w:asciiTheme="majorHAnsi" w:hAnsiTheme="majorHAnsi"/>
          <w:bCs/>
          <w:sz w:val="20"/>
          <w:szCs w:val="20"/>
          <w:lang w:val="es-ES_tradnl"/>
        </w:rPr>
        <w:tab/>
        <w:t xml:space="preserve">Por otro lado, </w:t>
      </w:r>
      <w:r w:rsidR="00963CAD" w:rsidRPr="00B27652">
        <w:rPr>
          <w:rFonts w:ascii="Cambria" w:hAnsi="Cambria" w:cs="Calibri"/>
          <w:sz w:val="20"/>
          <w:szCs w:val="20"/>
          <w:lang w:val="es-ES_tradnl"/>
        </w:rPr>
        <w:t>l</w:t>
      </w:r>
      <w:r w:rsidR="00421A95" w:rsidRPr="00B27652">
        <w:rPr>
          <w:rFonts w:ascii="Cambria" w:hAnsi="Cambria" w:cs="Calibri"/>
          <w:sz w:val="20"/>
          <w:szCs w:val="20"/>
          <w:lang w:val="es-ES_tradnl"/>
        </w:rPr>
        <w:t xml:space="preserve">a Comisión observa </w:t>
      </w:r>
      <w:r w:rsidR="00963CAD" w:rsidRPr="00B27652">
        <w:rPr>
          <w:rFonts w:ascii="Cambria" w:hAnsi="Cambria" w:cs="Calibri"/>
          <w:sz w:val="20"/>
          <w:szCs w:val="20"/>
          <w:lang w:val="es-ES_tradnl"/>
        </w:rPr>
        <w:t>respecto</w:t>
      </w:r>
      <w:r w:rsidR="00421A95" w:rsidRPr="00B27652">
        <w:rPr>
          <w:rFonts w:ascii="Cambria" w:hAnsi="Cambria" w:cs="Calibri"/>
          <w:sz w:val="20"/>
          <w:szCs w:val="20"/>
          <w:lang w:val="es-ES_tradnl"/>
        </w:rPr>
        <w:t xml:space="preserve"> a los alegatos que amplían la petición inicial</w:t>
      </w:r>
      <w:r w:rsidR="00963CAD" w:rsidRPr="00B27652">
        <w:rPr>
          <w:rFonts w:ascii="Cambria" w:hAnsi="Cambria" w:cs="Calibri"/>
          <w:sz w:val="20"/>
          <w:szCs w:val="20"/>
          <w:lang w:val="es-ES_tradnl"/>
        </w:rPr>
        <w:t xml:space="preserve">, relativos a las alegadas actividades ilegales de espionaje realizadas por la AFI –respecto de las cuales tampoco se explica realmente cómo habrían estado dirigidas contra los peticionarios–; y las sanciones administrativas que se habrían aplicado a los policías que participaron en las recientes manifestaciones; la Comisión Interamericana considera que no surge de la información aportada por las partes que los recursos internos en curso respecto de estos dos extremos se hayan agotado. Por lo tanto, </w:t>
      </w:r>
      <w:r w:rsidR="00901A03" w:rsidRPr="00B27652">
        <w:rPr>
          <w:rFonts w:ascii="Cambria" w:hAnsi="Cambria" w:cs="Calibri"/>
          <w:sz w:val="20"/>
          <w:szCs w:val="20"/>
          <w:lang w:val="es-ES_tradnl"/>
        </w:rPr>
        <w:t xml:space="preserve">la Comisión </w:t>
      </w:r>
      <w:r w:rsidR="00113C8F" w:rsidRPr="00B27652">
        <w:rPr>
          <w:rFonts w:ascii="Cambria" w:hAnsi="Cambria" w:cs="Calibri"/>
          <w:sz w:val="20"/>
          <w:szCs w:val="20"/>
          <w:lang w:val="es-ES_tradnl"/>
        </w:rPr>
        <w:t>concluye que es evidente</w:t>
      </w:r>
      <w:r w:rsidR="00901A03" w:rsidRPr="00B27652">
        <w:rPr>
          <w:rFonts w:ascii="Cambria" w:hAnsi="Cambria" w:cs="Calibri"/>
          <w:sz w:val="20"/>
          <w:szCs w:val="20"/>
          <w:lang w:val="es-ES_tradnl"/>
        </w:rPr>
        <w:t xml:space="preserve"> que </w:t>
      </w:r>
      <w:r w:rsidR="00113C8F" w:rsidRPr="00B27652">
        <w:rPr>
          <w:rFonts w:ascii="Cambria" w:hAnsi="Cambria" w:cs="Calibri"/>
          <w:sz w:val="20"/>
          <w:szCs w:val="20"/>
          <w:lang w:val="es-ES_tradnl"/>
        </w:rPr>
        <w:t xml:space="preserve">estos reclamos no cumplen con el requisito establecido en el artículo </w:t>
      </w:r>
      <w:r w:rsidR="000946AD" w:rsidRPr="00B27652">
        <w:rPr>
          <w:rFonts w:ascii="Cambria" w:hAnsi="Cambria" w:cs="Calibri"/>
          <w:sz w:val="20"/>
          <w:szCs w:val="20"/>
          <w:lang w:val="es-ES_tradnl"/>
        </w:rPr>
        <w:t xml:space="preserve">46.1.a) de la Convención </w:t>
      </w:r>
      <w:r w:rsidR="00113C8F" w:rsidRPr="00B27652">
        <w:rPr>
          <w:rFonts w:ascii="Cambria" w:hAnsi="Cambria" w:cs="Calibri"/>
          <w:sz w:val="20"/>
          <w:szCs w:val="20"/>
          <w:lang w:val="es-ES_tradnl"/>
        </w:rPr>
        <w:t xml:space="preserve">Americana. </w:t>
      </w:r>
    </w:p>
    <w:p w14:paraId="77CD4A63" w14:textId="02166A70" w:rsidR="003239B8" w:rsidRPr="00B27652" w:rsidRDefault="00785E3C" w:rsidP="005222E5">
      <w:pPr>
        <w:ind w:firstLine="720"/>
        <w:jc w:val="both"/>
        <w:rPr>
          <w:rFonts w:asciiTheme="majorHAnsi" w:hAnsiTheme="majorHAnsi"/>
          <w:bCs/>
          <w:sz w:val="20"/>
          <w:szCs w:val="20"/>
          <w:lang w:val="es-ES_tradnl"/>
        </w:rPr>
      </w:pPr>
      <w:r w:rsidRPr="00B27652">
        <w:rPr>
          <w:rFonts w:asciiTheme="majorHAnsi" w:hAnsiTheme="majorHAnsi"/>
          <w:bCs/>
          <w:sz w:val="20"/>
          <w:szCs w:val="20"/>
          <w:lang w:val="es-ES_tradnl"/>
        </w:rPr>
        <w:t>1</w:t>
      </w:r>
      <w:r w:rsidR="003159AD" w:rsidRPr="00B27652">
        <w:rPr>
          <w:rFonts w:asciiTheme="majorHAnsi" w:hAnsiTheme="majorHAnsi"/>
          <w:bCs/>
          <w:sz w:val="20"/>
          <w:szCs w:val="20"/>
          <w:lang w:val="es-ES_tradnl"/>
        </w:rPr>
        <w:t>6</w:t>
      </w:r>
      <w:r w:rsidRPr="00B27652">
        <w:rPr>
          <w:rFonts w:asciiTheme="majorHAnsi" w:hAnsiTheme="majorHAnsi"/>
          <w:bCs/>
          <w:sz w:val="20"/>
          <w:szCs w:val="20"/>
          <w:lang w:val="es-ES_tradnl"/>
        </w:rPr>
        <w:t>.</w:t>
      </w:r>
      <w:r w:rsidR="00411D0C" w:rsidRPr="00B27652">
        <w:rPr>
          <w:rFonts w:asciiTheme="majorHAnsi" w:hAnsiTheme="majorHAnsi"/>
          <w:bCs/>
          <w:sz w:val="20"/>
          <w:szCs w:val="20"/>
          <w:lang w:val="es-ES_tradnl"/>
        </w:rPr>
        <w:tab/>
      </w:r>
      <w:r w:rsidR="00097A97" w:rsidRPr="00B27652">
        <w:rPr>
          <w:rFonts w:asciiTheme="majorHAnsi" w:hAnsiTheme="majorHAnsi"/>
          <w:bCs/>
          <w:sz w:val="20"/>
          <w:szCs w:val="20"/>
          <w:lang w:val="es-ES_tradnl"/>
        </w:rPr>
        <w:t>Finalmente</w:t>
      </w:r>
      <w:r w:rsidR="00411D0C" w:rsidRPr="00B27652">
        <w:rPr>
          <w:rFonts w:asciiTheme="majorHAnsi" w:hAnsiTheme="majorHAnsi"/>
          <w:bCs/>
          <w:sz w:val="20"/>
          <w:szCs w:val="20"/>
          <w:lang w:val="es-ES_tradnl"/>
        </w:rPr>
        <w:t xml:space="preserve">, </w:t>
      </w:r>
      <w:r w:rsidR="00696A9F" w:rsidRPr="00B27652">
        <w:rPr>
          <w:rFonts w:asciiTheme="majorHAnsi" w:hAnsiTheme="majorHAnsi"/>
          <w:bCs/>
          <w:sz w:val="20"/>
          <w:szCs w:val="20"/>
          <w:lang w:val="es-ES_tradnl"/>
        </w:rPr>
        <w:t>l</w:t>
      </w:r>
      <w:r w:rsidR="00411D0C" w:rsidRPr="00B27652">
        <w:rPr>
          <w:rFonts w:asciiTheme="majorHAnsi" w:hAnsiTheme="majorHAnsi"/>
          <w:bCs/>
          <w:sz w:val="20"/>
          <w:szCs w:val="20"/>
          <w:lang w:val="es-ES_tradnl"/>
        </w:rPr>
        <w:t>a Comisión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411D0C" w:rsidRPr="00B27652">
        <w:rPr>
          <w:rFonts w:asciiTheme="majorHAnsi" w:hAnsiTheme="majorHAnsi"/>
          <w:sz w:val="20"/>
          <w:szCs w:val="20"/>
          <w:vertAlign w:val="superscript"/>
          <w:lang w:val="es-ES_tradnl"/>
        </w:rPr>
        <w:footnoteReference w:id="6"/>
      </w:r>
      <w:r w:rsidR="00411D0C" w:rsidRPr="00B27652">
        <w:rPr>
          <w:rFonts w:asciiTheme="majorHAnsi" w:hAnsiTheme="majorHAnsi"/>
          <w:bCs/>
          <w:sz w:val="20"/>
          <w:szCs w:val="20"/>
          <w:lang w:val="es-ES_tradnl"/>
        </w:rPr>
        <w:t>.</w:t>
      </w:r>
    </w:p>
    <w:p w14:paraId="7F898DCE" w14:textId="7598D046" w:rsidR="003239B8" w:rsidRPr="00B27652" w:rsidRDefault="003239B8" w:rsidP="002F71BB">
      <w:pPr>
        <w:spacing w:before="240" w:after="240"/>
        <w:ind w:firstLine="720"/>
        <w:jc w:val="both"/>
        <w:rPr>
          <w:rFonts w:asciiTheme="majorHAnsi" w:hAnsiTheme="majorHAnsi"/>
          <w:b/>
          <w:bCs/>
          <w:sz w:val="20"/>
          <w:szCs w:val="20"/>
          <w:lang w:val="es-ES_tradnl"/>
        </w:rPr>
      </w:pPr>
      <w:r w:rsidRPr="00B27652">
        <w:rPr>
          <w:rFonts w:asciiTheme="majorHAnsi" w:hAnsiTheme="majorHAnsi"/>
          <w:b/>
          <w:bCs/>
          <w:sz w:val="20"/>
          <w:szCs w:val="20"/>
          <w:lang w:val="es-ES_tradnl"/>
        </w:rPr>
        <w:t xml:space="preserve">VII. </w:t>
      </w:r>
      <w:r w:rsidRPr="00B27652">
        <w:rPr>
          <w:rFonts w:asciiTheme="majorHAnsi" w:hAnsiTheme="majorHAnsi"/>
          <w:b/>
          <w:bCs/>
          <w:sz w:val="20"/>
          <w:szCs w:val="20"/>
          <w:lang w:val="es-ES_tradnl"/>
        </w:rPr>
        <w:tab/>
        <w:t>DECISIÓN</w:t>
      </w:r>
    </w:p>
    <w:p w14:paraId="50DF725B" w14:textId="29AB95A6" w:rsidR="00546C64" w:rsidRPr="00B27652" w:rsidRDefault="003239B8" w:rsidP="00113C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B27652">
        <w:rPr>
          <w:rFonts w:asciiTheme="majorHAnsi" w:hAnsiTheme="majorHAnsi"/>
          <w:sz w:val="20"/>
          <w:szCs w:val="20"/>
          <w:lang w:val="es-ES_tradnl"/>
        </w:rPr>
        <w:t xml:space="preserve">Declarar </w:t>
      </w:r>
      <w:r w:rsidR="00546C64" w:rsidRPr="00B27652">
        <w:rPr>
          <w:rFonts w:asciiTheme="majorHAnsi" w:hAnsiTheme="majorHAnsi"/>
          <w:bCs/>
          <w:sz w:val="20"/>
          <w:szCs w:val="20"/>
          <w:lang w:val="es-ES_tradnl"/>
        </w:rPr>
        <w:t>inadmisible la presente petición</w:t>
      </w:r>
      <w:r w:rsidR="009133D2">
        <w:rPr>
          <w:rFonts w:asciiTheme="majorHAnsi" w:hAnsiTheme="majorHAnsi"/>
          <w:bCs/>
          <w:sz w:val="20"/>
          <w:szCs w:val="20"/>
          <w:lang w:val="es-ES_tradnl"/>
        </w:rPr>
        <w:t>, y;</w:t>
      </w:r>
    </w:p>
    <w:p w14:paraId="60598974" w14:textId="430E9B27" w:rsidR="008D768D" w:rsidRDefault="004A6A54" w:rsidP="005222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27652">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65FB0D0B" w14:textId="071330B7" w:rsidR="00722C9F" w:rsidRPr="00AA29E4" w:rsidRDefault="00E142FC" w:rsidP="00AA29E4">
      <w:pPr>
        <w:ind w:firstLine="720"/>
        <w:jc w:val="both"/>
        <w:rPr>
          <w:rFonts w:asciiTheme="majorHAnsi" w:hAnsiTheme="majorHAnsi"/>
          <w:sz w:val="20"/>
          <w:szCs w:val="20"/>
          <w:lang w:val="es-ES"/>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Pr="01D528B7">
        <w:rPr>
          <w:rFonts w:asciiTheme="majorHAnsi" w:hAnsiTheme="majorHAnsi" w:cs="Arial"/>
          <w:noProof/>
          <w:spacing w:val="-2"/>
          <w:sz w:val="20"/>
          <w:szCs w:val="20"/>
          <w:lang w:val="es-CL"/>
        </w:rPr>
        <w:t>16</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B76FE0">
        <w:rPr>
          <w:rFonts w:asciiTheme="majorHAnsi" w:hAnsiTheme="majorHAnsi" w:cs="Arial"/>
          <w:noProof/>
          <w:spacing w:val="-2"/>
          <w:sz w:val="20"/>
          <w:szCs w:val="20"/>
          <w:lang w:val="es-CL"/>
        </w:rPr>
        <w:t xml:space="preserve"> de 2022.  </w:t>
      </w:r>
      <w:bookmarkEnd w:id="2"/>
      <w:bookmarkEnd w:id="3"/>
      <w:r w:rsidR="005813F7" w:rsidRPr="00B76FE0">
        <w:rPr>
          <w:rFonts w:asciiTheme="majorHAnsi" w:hAnsiTheme="majorHAnsi" w:cs="Arial"/>
          <w:noProof/>
          <w:spacing w:val="-2"/>
          <w:sz w:val="20"/>
          <w:szCs w:val="20"/>
          <w:lang w:val="es-CL"/>
        </w:rPr>
        <w:t xml:space="preserve">(Firmado): Julissa Mantilla Falcón, Presidenta; </w:t>
      </w:r>
      <w:r w:rsidR="005813F7">
        <w:rPr>
          <w:rFonts w:asciiTheme="majorHAnsi" w:hAnsiTheme="majorHAnsi" w:cs="Arial"/>
          <w:noProof/>
          <w:spacing w:val="-2"/>
          <w:sz w:val="20"/>
          <w:szCs w:val="20"/>
          <w:lang w:val="es-CL"/>
        </w:rPr>
        <w:t xml:space="preserve">Stuardo Ralón Orellana, Primer Vicepresidente; </w:t>
      </w:r>
      <w:r w:rsidR="005813F7" w:rsidRPr="00FE6D56">
        <w:rPr>
          <w:rFonts w:asciiTheme="majorHAnsi" w:hAnsiTheme="majorHAnsi" w:cs="Arial"/>
          <w:noProof/>
          <w:spacing w:val="-2"/>
          <w:sz w:val="20"/>
          <w:szCs w:val="20"/>
          <w:lang w:val="es-CL"/>
        </w:rPr>
        <w:t>Esmeralda E. Arosem</w:t>
      </w:r>
      <w:r w:rsidR="005813F7">
        <w:rPr>
          <w:rFonts w:asciiTheme="majorHAnsi" w:hAnsiTheme="majorHAnsi" w:cs="Arial"/>
          <w:noProof/>
          <w:spacing w:val="-2"/>
          <w:sz w:val="20"/>
          <w:szCs w:val="20"/>
          <w:lang w:val="es-CL"/>
        </w:rPr>
        <w:t>en</w:t>
      </w:r>
      <w:r w:rsidR="005813F7" w:rsidRPr="00FE6D56">
        <w:rPr>
          <w:rFonts w:asciiTheme="majorHAnsi" w:hAnsiTheme="majorHAnsi" w:cs="Arial"/>
          <w:noProof/>
          <w:spacing w:val="-2"/>
          <w:sz w:val="20"/>
          <w:szCs w:val="20"/>
          <w:lang w:val="es-CL"/>
        </w:rPr>
        <w:t>a Bernal de Troitiño</w:t>
      </w:r>
      <w:r w:rsidR="00E60763">
        <w:rPr>
          <w:rFonts w:asciiTheme="majorHAnsi" w:hAnsiTheme="majorHAnsi" w:cs="Arial"/>
          <w:noProof/>
          <w:spacing w:val="-2"/>
          <w:sz w:val="20"/>
          <w:szCs w:val="20"/>
          <w:lang w:val="es-CL"/>
        </w:rPr>
        <w:t xml:space="preserve"> y</w:t>
      </w:r>
      <w:r w:rsidR="005813F7">
        <w:rPr>
          <w:rFonts w:asciiTheme="majorHAnsi" w:hAnsiTheme="majorHAnsi" w:cs="Arial"/>
          <w:noProof/>
          <w:spacing w:val="-2"/>
          <w:sz w:val="20"/>
          <w:szCs w:val="20"/>
          <w:lang w:val="es-CL"/>
        </w:rPr>
        <w:t xml:space="preserve"> Joel Hernández, </w:t>
      </w:r>
      <w:r w:rsidR="00AA29E4">
        <w:rPr>
          <w:rFonts w:asciiTheme="majorHAnsi" w:hAnsiTheme="majorHAnsi" w:cs="Arial"/>
          <w:noProof/>
          <w:spacing w:val="-2"/>
          <w:sz w:val="20"/>
          <w:szCs w:val="20"/>
          <w:lang w:val="es-CL"/>
        </w:rPr>
        <w:t>m</w:t>
      </w:r>
      <w:r w:rsidR="005813F7" w:rsidRPr="00A37B82">
        <w:rPr>
          <w:rFonts w:asciiTheme="majorHAnsi" w:hAnsiTheme="majorHAnsi" w:cs="Arial"/>
          <w:noProof/>
          <w:spacing w:val="-2"/>
          <w:sz w:val="20"/>
          <w:szCs w:val="20"/>
          <w:lang w:val="es-CL"/>
        </w:rPr>
        <w:t>iembros de la Comisión.</w:t>
      </w:r>
      <w:r w:rsidR="005813F7" w:rsidRPr="00A37B82">
        <w:rPr>
          <w:rFonts w:asciiTheme="majorHAnsi" w:hAnsiTheme="majorHAnsi" w:cs="Arial"/>
          <w:noProof/>
          <w:sz w:val="20"/>
          <w:szCs w:val="20"/>
          <w:lang w:val="es-CL"/>
        </w:rPr>
        <w:t xml:space="preserve"> </w:t>
      </w:r>
    </w:p>
    <w:sectPr w:rsidR="00722C9F" w:rsidRPr="00AA29E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935E" w14:textId="77777777" w:rsidR="003001BF" w:rsidRDefault="003001BF">
      <w:r>
        <w:separator/>
      </w:r>
    </w:p>
  </w:endnote>
  <w:endnote w:type="continuationSeparator" w:id="0">
    <w:p w14:paraId="15A59D56" w14:textId="77777777" w:rsidR="003001BF" w:rsidRDefault="003001BF">
      <w:r>
        <w:continuationSeparator/>
      </w:r>
    </w:p>
  </w:endnote>
  <w:endnote w:type="continuationNotice" w:id="1">
    <w:p w14:paraId="274180AA" w14:textId="77777777" w:rsidR="003001BF" w:rsidRDefault="00300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491A51C" w14:textId="77777777" w:rsidR="008E4CFE" w:rsidRPr="00934A2C" w:rsidRDefault="008E4CF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w:t>
        </w:r>
        <w:r w:rsidRPr="00934A2C">
          <w:rPr>
            <w:noProof/>
            <w:sz w:val="16"/>
            <w:szCs w:val="22"/>
          </w:rPr>
          <w:fldChar w:fldCharType="end"/>
        </w:r>
      </w:p>
    </w:sdtContent>
  </w:sdt>
  <w:p w14:paraId="227807CD" w14:textId="77777777" w:rsidR="008E4CFE" w:rsidRDefault="008E4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FB7C" w14:textId="77777777" w:rsidR="008E4CFE" w:rsidRPr="00934A2C" w:rsidRDefault="008E4CFE">
    <w:pPr>
      <w:pStyle w:val="Footer"/>
      <w:jc w:val="center"/>
      <w:rPr>
        <w:sz w:val="16"/>
        <w:szCs w:val="22"/>
      </w:rPr>
    </w:pPr>
  </w:p>
  <w:p w14:paraId="4895A1EF" w14:textId="77777777" w:rsidR="008E4CFE" w:rsidRDefault="008E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0F37" w14:textId="77777777" w:rsidR="003001BF" w:rsidRPr="000F35ED" w:rsidRDefault="003001B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C653D79" w14:textId="77777777" w:rsidR="003001BF" w:rsidRPr="000F35ED" w:rsidRDefault="003001BF" w:rsidP="000F35ED">
      <w:pPr>
        <w:rPr>
          <w:rFonts w:asciiTheme="majorHAnsi" w:hAnsiTheme="majorHAnsi"/>
          <w:sz w:val="16"/>
          <w:szCs w:val="16"/>
        </w:rPr>
      </w:pPr>
      <w:r w:rsidRPr="000F35ED">
        <w:rPr>
          <w:rFonts w:asciiTheme="majorHAnsi" w:hAnsiTheme="majorHAnsi"/>
          <w:sz w:val="16"/>
          <w:szCs w:val="16"/>
        </w:rPr>
        <w:separator/>
      </w:r>
    </w:p>
    <w:p w14:paraId="32F44278" w14:textId="77777777" w:rsidR="003001BF" w:rsidRPr="000F35ED" w:rsidRDefault="003001B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BCFD9C0" w14:textId="77777777" w:rsidR="003001BF" w:rsidRPr="000F35ED" w:rsidRDefault="003001B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5A6906E" w14:textId="77777777" w:rsidR="00EC415E" w:rsidRPr="009F1FB5" w:rsidRDefault="00EC415E" w:rsidP="00EC415E">
      <w:pPr>
        <w:pStyle w:val="FootnoteText"/>
        <w:ind w:firstLine="720"/>
        <w:rPr>
          <w:rFonts w:asciiTheme="majorHAnsi" w:hAnsiTheme="majorHAnsi"/>
          <w:sz w:val="16"/>
          <w:szCs w:val="16"/>
          <w:lang w:val="es-ES"/>
        </w:rPr>
      </w:pPr>
      <w:r w:rsidRPr="009F1FB5">
        <w:rPr>
          <w:rStyle w:val="FootnoteReference"/>
          <w:rFonts w:asciiTheme="majorHAnsi" w:hAnsiTheme="majorHAnsi"/>
          <w:sz w:val="16"/>
          <w:szCs w:val="16"/>
        </w:rPr>
        <w:footnoteRef/>
      </w:r>
      <w:r w:rsidRPr="009F1FB5">
        <w:rPr>
          <w:rFonts w:asciiTheme="majorHAnsi" w:hAnsiTheme="majorHAnsi"/>
          <w:sz w:val="16"/>
          <w:szCs w:val="16"/>
          <w:lang w:val="es-ES"/>
        </w:rPr>
        <w:t xml:space="preserve"> En adelante “la Convención Americana” o “la Convención”.</w:t>
      </w:r>
    </w:p>
  </w:footnote>
  <w:footnote w:id="3">
    <w:p w14:paraId="16B8F55C" w14:textId="132696FA" w:rsidR="009F1FB5" w:rsidRPr="003E5CB9" w:rsidRDefault="009F1FB5" w:rsidP="009F1FB5">
      <w:pPr>
        <w:pStyle w:val="FootnoteText"/>
        <w:ind w:firstLine="720"/>
        <w:rPr>
          <w:rFonts w:asciiTheme="majorHAnsi" w:hAnsiTheme="majorHAnsi"/>
          <w:sz w:val="16"/>
          <w:szCs w:val="16"/>
          <w:lang w:val="es-ES"/>
        </w:rPr>
      </w:pPr>
      <w:r w:rsidRPr="003E5CB9">
        <w:rPr>
          <w:rStyle w:val="FootnoteReference"/>
          <w:rFonts w:asciiTheme="majorHAnsi" w:hAnsiTheme="majorHAnsi"/>
          <w:sz w:val="16"/>
          <w:szCs w:val="16"/>
        </w:rPr>
        <w:footnoteRef/>
      </w:r>
      <w:r w:rsidRPr="003E5CB9">
        <w:rPr>
          <w:rFonts w:asciiTheme="majorHAnsi" w:hAnsiTheme="majorHAnsi"/>
          <w:sz w:val="16"/>
          <w:szCs w:val="16"/>
          <w:lang w:val="es-ES"/>
        </w:rPr>
        <w:t xml:space="preserve"> En adelante “la Declaración Americana”.  </w:t>
      </w:r>
    </w:p>
  </w:footnote>
  <w:footnote w:id="4">
    <w:p w14:paraId="034F2465" w14:textId="63475EF9" w:rsidR="008E4CFE" w:rsidRPr="009F1FB5" w:rsidRDefault="008E4CFE" w:rsidP="00A858AD">
      <w:pPr>
        <w:pStyle w:val="FootnoteText"/>
        <w:ind w:firstLine="720"/>
        <w:jc w:val="both"/>
        <w:rPr>
          <w:rFonts w:asciiTheme="majorHAnsi" w:hAnsiTheme="majorHAnsi"/>
          <w:sz w:val="16"/>
          <w:szCs w:val="16"/>
          <w:lang w:val="es-ES"/>
        </w:rPr>
      </w:pPr>
      <w:r w:rsidRPr="003E5CB9">
        <w:rPr>
          <w:rStyle w:val="FootnoteReference"/>
          <w:rFonts w:asciiTheme="majorHAnsi" w:hAnsiTheme="majorHAnsi"/>
          <w:sz w:val="16"/>
          <w:szCs w:val="16"/>
        </w:rPr>
        <w:footnoteRef/>
      </w:r>
      <w:r w:rsidR="002F03AB" w:rsidRPr="003E5CB9">
        <w:rPr>
          <w:rFonts w:asciiTheme="majorHAnsi" w:hAnsiTheme="majorHAnsi"/>
          <w:sz w:val="16"/>
          <w:szCs w:val="16"/>
          <w:lang w:val="es-ES"/>
        </w:rPr>
        <w:t xml:space="preserve"> </w:t>
      </w:r>
      <w:r w:rsidR="00C80FAC" w:rsidRPr="003E5CB9">
        <w:rPr>
          <w:rFonts w:asciiTheme="majorHAnsi" w:hAnsiTheme="majorHAnsi"/>
          <w:sz w:val="16"/>
          <w:szCs w:val="16"/>
          <w:lang w:val="es-ES"/>
        </w:rPr>
        <w:t>Declaración Universal de los Derechos Humanos</w:t>
      </w:r>
      <w:r w:rsidR="00A858AD" w:rsidRPr="003E5CB9">
        <w:rPr>
          <w:rFonts w:asciiTheme="majorHAnsi" w:hAnsiTheme="majorHAnsi"/>
          <w:sz w:val="16"/>
          <w:szCs w:val="16"/>
          <w:lang w:val="es-ES"/>
        </w:rPr>
        <w:t>,</w:t>
      </w:r>
      <w:r w:rsidR="00C80FAC" w:rsidRPr="003E5CB9">
        <w:rPr>
          <w:rFonts w:asciiTheme="majorHAnsi" w:hAnsiTheme="majorHAnsi"/>
          <w:sz w:val="16"/>
          <w:szCs w:val="16"/>
          <w:lang w:val="es-ES"/>
        </w:rPr>
        <w:t xml:space="preserve"> artículos 1,2,6,19,21,23,25; </w:t>
      </w:r>
      <w:r w:rsidR="001445EA" w:rsidRPr="003E5CB9">
        <w:rPr>
          <w:rFonts w:asciiTheme="majorHAnsi" w:hAnsiTheme="majorHAnsi"/>
          <w:sz w:val="16"/>
          <w:szCs w:val="16"/>
          <w:lang w:val="es-ES"/>
        </w:rPr>
        <w:t>Pacto Internacional de Derechos Civiles y Políticos</w:t>
      </w:r>
      <w:r w:rsidR="008A26F4">
        <w:rPr>
          <w:rFonts w:asciiTheme="majorHAnsi" w:hAnsiTheme="majorHAnsi"/>
          <w:sz w:val="16"/>
          <w:szCs w:val="16"/>
          <w:lang w:val="es-ES"/>
        </w:rPr>
        <w:t>, artículo 3;</w:t>
      </w:r>
      <w:r w:rsidR="001445EA" w:rsidRPr="003E5CB9">
        <w:rPr>
          <w:rFonts w:asciiTheme="majorHAnsi" w:hAnsiTheme="majorHAnsi"/>
          <w:sz w:val="16"/>
          <w:szCs w:val="16"/>
          <w:lang w:val="es-ES"/>
        </w:rPr>
        <w:t xml:space="preserve"> Convenios </w:t>
      </w:r>
      <w:r w:rsidR="0025614B" w:rsidRPr="003E5CB9">
        <w:rPr>
          <w:rFonts w:asciiTheme="majorHAnsi" w:hAnsiTheme="majorHAnsi"/>
          <w:sz w:val="16"/>
          <w:szCs w:val="16"/>
          <w:lang w:val="es-ES"/>
        </w:rPr>
        <w:t xml:space="preserve">No. </w:t>
      </w:r>
      <w:r w:rsidR="00C80FAC" w:rsidRPr="003E5CB9">
        <w:rPr>
          <w:rFonts w:asciiTheme="majorHAnsi" w:hAnsiTheme="majorHAnsi"/>
          <w:sz w:val="16"/>
          <w:szCs w:val="16"/>
          <w:lang w:val="es-ES"/>
        </w:rPr>
        <w:t xml:space="preserve">87, </w:t>
      </w:r>
      <w:r w:rsidR="0025614B" w:rsidRPr="003E5CB9">
        <w:rPr>
          <w:rFonts w:asciiTheme="majorHAnsi" w:hAnsiTheme="majorHAnsi"/>
          <w:sz w:val="16"/>
          <w:szCs w:val="16"/>
          <w:lang w:val="es-ES"/>
        </w:rPr>
        <w:t>No.</w:t>
      </w:r>
      <w:r w:rsidR="00C80FAC" w:rsidRPr="003E5CB9">
        <w:rPr>
          <w:rFonts w:asciiTheme="majorHAnsi" w:hAnsiTheme="majorHAnsi"/>
          <w:sz w:val="16"/>
          <w:szCs w:val="16"/>
          <w:lang w:val="es-ES"/>
        </w:rPr>
        <w:t xml:space="preserve">98, </w:t>
      </w:r>
      <w:r w:rsidR="0025614B" w:rsidRPr="003E5CB9">
        <w:rPr>
          <w:rFonts w:asciiTheme="majorHAnsi" w:hAnsiTheme="majorHAnsi"/>
          <w:sz w:val="16"/>
          <w:szCs w:val="16"/>
          <w:lang w:val="es-ES"/>
        </w:rPr>
        <w:t>No.</w:t>
      </w:r>
      <w:r w:rsidR="00C80FAC" w:rsidRPr="003E5CB9">
        <w:rPr>
          <w:rFonts w:asciiTheme="majorHAnsi" w:hAnsiTheme="majorHAnsi"/>
          <w:sz w:val="16"/>
          <w:szCs w:val="16"/>
          <w:lang w:val="es-ES"/>
        </w:rPr>
        <w:t xml:space="preserve">151 y </w:t>
      </w:r>
      <w:r w:rsidR="0025614B" w:rsidRPr="003E5CB9">
        <w:rPr>
          <w:rFonts w:asciiTheme="majorHAnsi" w:hAnsiTheme="majorHAnsi"/>
          <w:sz w:val="16"/>
          <w:szCs w:val="16"/>
          <w:lang w:val="es-ES"/>
        </w:rPr>
        <w:t>No.</w:t>
      </w:r>
      <w:r w:rsidR="00C80FAC" w:rsidRPr="003E5CB9">
        <w:rPr>
          <w:rFonts w:asciiTheme="majorHAnsi" w:hAnsiTheme="majorHAnsi"/>
          <w:sz w:val="16"/>
          <w:szCs w:val="16"/>
          <w:lang w:val="es-ES"/>
        </w:rPr>
        <w:t xml:space="preserve">154 de la </w:t>
      </w:r>
      <w:r w:rsidR="001445EA" w:rsidRPr="003E5CB9">
        <w:rPr>
          <w:rFonts w:asciiTheme="majorHAnsi" w:hAnsiTheme="majorHAnsi"/>
          <w:sz w:val="16"/>
          <w:szCs w:val="16"/>
          <w:lang w:val="es-ES"/>
        </w:rPr>
        <w:t>O</w:t>
      </w:r>
      <w:r w:rsidR="00C80FAC" w:rsidRPr="003E5CB9">
        <w:rPr>
          <w:rFonts w:asciiTheme="majorHAnsi" w:hAnsiTheme="majorHAnsi"/>
          <w:sz w:val="16"/>
          <w:szCs w:val="16"/>
          <w:lang w:val="es-ES"/>
        </w:rPr>
        <w:t xml:space="preserve">rganización </w:t>
      </w:r>
      <w:r w:rsidR="001445EA" w:rsidRPr="003E5CB9">
        <w:rPr>
          <w:rFonts w:asciiTheme="majorHAnsi" w:hAnsiTheme="majorHAnsi"/>
          <w:sz w:val="16"/>
          <w:szCs w:val="16"/>
          <w:lang w:val="es-ES"/>
        </w:rPr>
        <w:t>I</w:t>
      </w:r>
      <w:r w:rsidR="00C80FAC" w:rsidRPr="003E5CB9">
        <w:rPr>
          <w:rFonts w:asciiTheme="majorHAnsi" w:hAnsiTheme="majorHAnsi"/>
          <w:sz w:val="16"/>
          <w:szCs w:val="16"/>
          <w:lang w:val="es-ES"/>
        </w:rPr>
        <w:t xml:space="preserve">nternacional del </w:t>
      </w:r>
      <w:r w:rsidR="001445EA" w:rsidRPr="003E5CB9">
        <w:rPr>
          <w:rFonts w:asciiTheme="majorHAnsi" w:hAnsiTheme="majorHAnsi"/>
          <w:sz w:val="16"/>
          <w:szCs w:val="16"/>
          <w:lang w:val="es-ES"/>
        </w:rPr>
        <w:t>T</w:t>
      </w:r>
      <w:r w:rsidR="00C80FAC" w:rsidRPr="003E5CB9">
        <w:rPr>
          <w:rFonts w:asciiTheme="majorHAnsi" w:hAnsiTheme="majorHAnsi"/>
          <w:sz w:val="16"/>
          <w:szCs w:val="16"/>
          <w:lang w:val="es-ES"/>
        </w:rPr>
        <w:t>rabajo</w:t>
      </w:r>
      <w:r w:rsidR="003408AF">
        <w:rPr>
          <w:rFonts w:asciiTheme="majorHAnsi" w:hAnsiTheme="majorHAnsi"/>
          <w:sz w:val="16"/>
          <w:szCs w:val="16"/>
          <w:lang w:val="es-ES"/>
        </w:rPr>
        <w:t xml:space="preserve"> (O.I.T)</w:t>
      </w:r>
      <w:r w:rsidR="00A0728F" w:rsidRPr="003E5CB9">
        <w:rPr>
          <w:rFonts w:asciiTheme="majorHAnsi" w:hAnsiTheme="majorHAnsi"/>
          <w:sz w:val="16"/>
          <w:szCs w:val="16"/>
          <w:lang w:val="es-ES"/>
        </w:rPr>
        <w:t xml:space="preserve">; y </w:t>
      </w:r>
      <w:r w:rsidR="00A0728F" w:rsidRPr="003E5CB9">
        <w:rPr>
          <w:rFonts w:asciiTheme="majorHAnsi" w:hAnsiTheme="majorHAnsi"/>
          <w:bCs/>
          <w:sz w:val="16"/>
          <w:szCs w:val="16"/>
          <w:lang w:val="es-ES"/>
        </w:rPr>
        <w:t>la Carta Internacional Americana de Garantías Sociales</w:t>
      </w:r>
      <w:r w:rsidR="00A858AD" w:rsidRPr="003E5CB9">
        <w:rPr>
          <w:rFonts w:asciiTheme="majorHAnsi" w:hAnsiTheme="majorHAnsi"/>
          <w:bCs/>
          <w:sz w:val="16"/>
          <w:szCs w:val="16"/>
          <w:lang w:val="es-ES"/>
        </w:rPr>
        <w:t>,</w:t>
      </w:r>
      <w:r w:rsidR="00A0728F" w:rsidRPr="003E5CB9">
        <w:rPr>
          <w:rFonts w:asciiTheme="majorHAnsi" w:hAnsiTheme="majorHAnsi"/>
          <w:bCs/>
          <w:sz w:val="16"/>
          <w:szCs w:val="16"/>
          <w:lang w:val="es-ES"/>
        </w:rPr>
        <w:t xml:space="preserve"> artículo 26.</w:t>
      </w:r>
    </w:p>
  </w:footnote>
  <w:footnote w:id="5">
    <w:p w14:paraId="55DE1145" w14:textId="5271C28D" w:rsidR="008E4CFE" w:rsidRPr="00117519" w:rsidRDefault="008E4CFE" w:rsidP="00306F33">
      <w:pPr>
        <w:pStyle w:val="FootnoteText"/>
        <w:ind w:firstLine="720"/>
        <w:jc w:val="both"/>
        <w:rPr>
          <w:rFonts w:asciiTheme="majorHAnsi" w:hAnsiTheme="majorHAnsi"/>
          <w:sz w:val="16"/>
          <w:szCs w:val="16"/>
          <w:lang w:val="es-ES"/>
        </w:rPr>
      </w:pPr>
      <w:r w:rsidRPr="009F1FB5">
        <w:rPr>
          <w:rStyle w:val="FootnoteReference"/>
          <w:rFonts w:asciiTheme="majorHAnsi" w:hAnsiTheme="majorHAnsi"/>
          <w:sz w:val="16"/>
          <w:szCs w:val="16"/>
        </w:rPr>
        <w:footnoteRef/>
      </w:r>
      <w:r w:rsidRPr="009F1FB5">
        <w:rPr>
          <w:rFonts w:asciiTheme="majorHAnsi" w:hAnsiTheme="majorHAnsi"/>
          <w:sz w:val="16"/>
          <w:szCs w:val="16"/>
          <w:lang w:val="es-ES"/>
        </w:rPr>
        <w:t xml:space="preserve"> Las observaciones de cada parte fueron debidamente trasladadas a la parte contraria</w:t>
      </w:r>
      <w:r w:rsidR="00DC41A3" w:rsidRPr="009F1FB5">
        <w:rPr>
          <w:rFonts w:asciiTheme="majorHAnsi" w:hAnsiTheme="majorHAnsi"/>
          <w:sz w:val="16"/>
          <w:szCs w:val="16"/>
          <w:lang w:val="es-ES"/>
        </w:rPr>
        <w:t xml:space="preserve"> incluyendo un </w:t>
      </w:r>
      <w:r w:rsidR="00DC41A3" w:rsidRPr="009F1FB5">
        <w:rPr>
          <w:rFonts w:asciiTheme="majorHAnsi" w:hAnsiTheme="majorHAnsi"/>
          <w:i/>
          <w:iCs/>
          <w:sz w:val="16"/>
          <w:szCs w:val="16"/>
          <w:lang w:val="es-ES"/>
        </w:rPr>
        <w:t>amicus curiae</w:t>
      </w:r>
      <w:r w:rsidR="00DC41A3" w:rsidRPr="009F1FB5">
        <w:rPr>
          <w:rFonts w:asciiTheme="majorHAnsi" w:hAnsiTheme="majorHAnsi"/>
          <w:sz w:val="16"/>
          <w:szCs w:val="16"/>
          <w:lang w:val="es-ES"/>
        </w:rPr>
        <w:t xml:space="preserve"> presentado por </w:t>
      </w:r>
      <w:r w:rsidR="00B63400" w:rsidRPr="009F1FB5">
        <w:rPr>
          <w:rFonts w:asciiTheme="majorHAnsi" w:hAnsiTheme="majorHAnsi"/>
          <w:sz w:val="16"/>
          <w:szCs w:val="16"/>
          <w:lang w:val="es-ES"/>
        </w:rPr>
        <w:t>la Unión de Policías y Penitenciarios de Córdoba Argentina (U.P.P.A.C)</w:t>
      </w:r>
      <w:r w:rsidR="00A858AD" w:rsidRPr="009F1FB5">
        <w:rPr>
          <w:rFonts w:asciiTheme="majorHAnsi" w:hAnsiTheme="majorHAnsi"/>
          <w:sz w:val="16"/>
          <w:szCs w:val="16"/>
          <w:lang w:val="es-ES"/>
        </w:rPr>
        <w:t>;</w:t>
      </w:r>
      <w:r w:rsidR="00DC41A3" w:rsidRPr="009F1FB5">
        <w:rPr>
          <w:rFonts w:asciiTheme="majorHAnsi" w:hAnsiTheme="majorHAnsi"/>
          <w:sz w:val="16"/>
          <w:szCs w:val="16"/>
          <w:lang w:val="es-ES"/>
        </w:rPr>
        <w:t xml:space="preserve"> sin embargo, </w:t>
      </w:r>
      <w:r w:rsidR="00A858AD" w:rsidRPr="009F1FB5">
        <w:rPr>
          <w:rFonts w:asciiTheme="majorHAnsi" w:hAnsiTheme="majorHAnsi"/>
          <w:sz w:val="16"/>
          <w:szCs w:val="16"/>
          <w:lang w:val="es-ES"/>
        </w:rPr>
        <w:t xml:space="preserve">para efectos del presente informe </w:t>
      </w:r>
      <w:r w:rsidR="00DC41A3" w:rsidRPr="009F1FB5">
        <w:rPr>
          <w:rFonts w:asciiTheme="majorHAnsi" w:hAnsiTheme="majorHAnsi"/>
          <w:sz w:val="16"/>
          <w:szCs w:val="16"/>
          <w:lang w:val="es-ES"/>
        </w:rPr>
        <w:t>solo se tuvo en cuenta la información aportada por las partes.</w:t>
      </w:r>
      <w:r w:rsidR="00DC41A3">
        <w:rPr>
          <w:rFonts w:asciiTheme="majorHAnsi" w:hAnsiTheme="majorHAnsi"/>
          <w:sz w:val="16"/>
          <w:szCs w:val="16"/>
          <w:lang w:val="es-ES"/>
        </w:rPr>
        <w:t xml:space="preserve"> </w:t>
      </w:r>
    </w:p>
  </w:footnote>
  <w:footnote w:id="6">
    <w:p w14:paraId="3C041A5F" w14:textId="77777777" w:rsidR="008E4CFE" w:rsidRPr="007900D6" w:rsidRDefault="008E4CFE" w:rsidP="00FB1A9F">
      <w:pPr>
        <w:pStyle w:val="FootnoteText"/>
        <w:spacing w:after="120"/>
        <w:ind w:firstLine="864"/>
        <w:jc w:val="both"/>
        <w:rPr>
          <w:rFonts w:asciiTheme="majorHAnsi" w:hAnsiTheme="majorHAnsi"/>
          <w:color w:val="auto"/>
          <w:sz w:val="16"/>
          <w:szCs w:val="16"/>
          <w:lang w:val="es-ES"/>
        </w:rPr>
      </w:pPr>
      <w:r w:rsidRPr="007900D6">
        <w:rPr>
          <w:rStyle w:val="FootnoteReference"/>
          <w:rFonts w:asciiTheme="majorHAnsi" w:hAnsiTheme="majorHAnsi"/>
          <w:color w:val="auto"/>
          <w:sz w:val="16"/>
          <w:szCs w:val="16"/>
        </w:rPr>
        <w:footnoteRef/>
      </w:r>
      <w:r w:rsidRPr="002F71BB">
        <w:rPr>
          <w:rFonts w:asciiTheme="majorHAnsi" w:hAnsiTheme="majorHAnsi"/>
          <w:color w:val="auto"/>
          <w:sz w:val="16"/>
          <w:szCs w:val="16"/>
          <w:lang w:val="es-US"/>
        </w:rPr>
        <w:t xml:space="preserve"> Véase por ejemplo CIDH, Informe No. 56/16. </w:t>
      </w:r>
      <w:r w:rsidRPr="007900D6">
        <w:rPr>
          <w:rFonts w:asciiTheme="majorHAnsi" w:hAnsiTheme="majorHAnsi"/>
          <w:color w:val="auto"/>
          <w:sz w:val="16"/>
          <w:szCs w:val="16"/>
          <w:lang w:val="es-ES_tradnl"/>
        </w:rPr>
        <w:t xml:space="preserve">Petición 666-03. Admisibilidad. Luis Alberto Leiva. Argentina. </w:t>
      </w:r>
      <w:r w:rsidRPr="007900D6">
        <w:rPr>
          <w:rFonts w:asciiTheme="majorHAnsi" w:hAnsiTheme="majorHAnsi"/>
          <w:color w:val="auto"/>
          <w:sz w:val="16"/>
          <w:szCs w:val="16"/>
          <w:lang w:val="es-ES"/>
        </w:rPr>
        <w:t xml:space="preserve">6 de diciembre de 2016. También véase Corte IDH, </w:t>
      </w:r>
      <w:r w:rsidRPr="007900D6">
        <w:rPr>
          <w:rFonts w:asciiTheme="majorHAnsi" w:hAnsiTheme="majorHAnsi"/>
          <w:i/>
          <w:color w:val="auto"/>
          <w:sz w:val="16"/>
          <w:szCs w:val="16"/>
          <w:lang w:val="es-ES"/>
        </w:rPr>
        <w:t xml:space="preserve">Caso Mémoli vs. Argentina. </w:t>
      </w:r>
      <w:r w:rsidRPr="007900D6">
        <w:rPr>
          <w:rFonts w:asciiTheme="majorHAnsi" w:hAnsiTheme="majorHAnsi"/>
          <w:color w:val="auto"/>
          <w:sz w:val="16"/>
          <w:szCs w:val="16"/>
          <w:lang w:val="es-ES"/>
        </w:rPr>
        <w:t xml:space="preserve">Excepciones Preliminares, </w:t>
      </w:r>
      <w:r w:rsidRPr="007900D6">
        <w:rPr>
          <w:rFonts w:asciiTheme="majorHAnsi" w:hAnsiTheme="majorHAnsi"/>
          <w:color w:val="auto"/>
          <w:sz w:val="16"/>
          <w:szCs w:val="16"/>
          <w:lang w:val="es-CO"/>
        </w:rPr>
        <w:t xml:space="preserve">Fondo, Reparaciones y Costas. Sentencia de 22 de agosto de 2013. Serie C No. 295, </w:t>
      </w:r>
      <w:r w:rsidRPr="007900D6">
        <w:rPr>
          <w:rFonts w:asciiTheme="majorHAnsi" w:hAnsiTheme="majorHAnsi"/>
          <w:color w:val="auto"/>
          <w:sz w:val="16"/>
          <w:szCs w:val="16"/>
          <w:lang w:val="es-AR"/>
        </w:rPr>
        <w:t>p</w:t>
      </w:r>
      <w:r w:rsidRPr="007900D6">
        <w:rPr>
          <w:rFonts w:asciiTheme="majorHAnsi" w:hAnsiTheme="majorHAnsi"/>
          <w:color w:val="auto"/>
          <w:sz w:val="16"/>
          <w:szCs w:val="16"/>
          <w:lang w:val="es-ES_tradnl"/>
        </w:rPr>
        <w:t>árrs</w:t>
      </w:r>
      <w:r w:rsidRPr="007900D6">
        <w:rPr>
          <w:rFonts w:asciiTheme="majorHAnsi" w:hAnsiTheme="majorHAnsi"/>
          <w:color w:val="auto"/>
          <w:sz w:val="16"/>
          <w:szCs w:val="16"/>
          <w:lang w:val="es-AR"/>
        </w:rPr>
        <w:t>. 30-33.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B441" w14:textId="77777777" w:rsidR="008E4CFE" w:rsidRDefault="008E4CFE" w:rsidP="008E4CF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2F9D53D" w14:textId="77777777" w:rsidR="008E4CFE" w:rsidRDefault="008E4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AAB7" w14:textId="77777777" w:rsidR="008E4CFE" w:rsidRDefault="008E4CFE" w:rsidP="00A50FCF">
    <w:pPr>
      <w:pStyle w:val="Header"/>
      <w:tabs>
        <w:tab w:val="clear" w:pos="4320"/>
        <w:tab w:val="clear" w:pos="8640"/>
      </w:tabs>
      <w:jc w:val="center"/>
      <w:rPr>
        <w:sz w:val="22"/>
        <w:szCs w:val="22"/>
      </w:rPr>
    </w:pPr>
    <w:r>
      <w:rPr>
        <w:noProof/>
        <w:sz w:val="22"/>
        <w:szCs w:val="22"/>
      </w:rPr>
      <w:drawing>
        <wp:inline distT="0" distB="0" distL="0" distR="0" wp14:anchorId="1CA493FC" wp14:editId="70CDF7F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015FD75" w14:textId="77777777" w:rsidR="008E4CFE" w:rsidRPr="00EC7D62" w:rsidRDefault="00D833D5" w:rsidP="00A50FCF">
    <w:pPr>
      <w:pStyle w:val="Header"/>
      <w:tabs>
        <w:tab w:val="clear" w:pos="4320"/>
        <w:tab w:val="clear" w:pos="8640"/>
      </w:tabs>
      <w:jc w:val="center"/>
      <w:rPr>
        <w:sz w:val="22"/>
        <w:szCs w:val="22"/>
      </w:rPr>
    </w:pPr>
    <w:r>
      <w:rPr>
        <w:noProof/>
        <w:sz w:val="22"/>
        <w:szCs w:val="22"/>
        <w:bdr w:val="nil"/>
      </w:rPr>
      <w:pict w14:anchorId="0494DDCA">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0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10393524">
    <w:abstractNumId w:val="3"/>
  </w:num>
  <w:num w:numId="2" w16cid:durableId="231934896">
    <w:abstractNumId w:val="4"/>
  </w:num>
  <w:num w:numId="3" w16cid:durableId="1048410574">
    <w:abstractNumId w:val="53"/>
  </w:num>
  <w:num w:numId="4" w16cid:durableId="1197307129">
    <w:abstractNumId w:val="19"/>
  </w:num>
  <w:num w:numId="5" w16cid:durableId="2030720531">
    <w:abstractNumId w:val="47"/>
  </w:num>
  <w:num w:numId="6" w16cid:durableId="1489243892">
    <w:abstractNumId w:val="26"/>
  </w:num>
  <w:num w:numId="7" w16cid:durableId="1772779726">
    <w:abstractNumId w:val="5"/>
  </w:num>
  <w:num w:numId="8" w16cid:durableId="1921325129">
    <w:abstractNumId w:val="15"/>
  </w:num>
  <w:num w:numId="9" w16cid:durableId="903681635">
    <w:abstractNumId w:val="42"/>
  </w:num>
  <w:num w:numId="10" w16cid:durableId="1095125356">
    <w:abstractNumId w:val="0"/>
  </w:num>
  <w:num w:numId="11" w16cid:durableId="2004623137">
    <w:abstractNumId w:val="37"/>
  </w:num>
  <w:num w:numId="12" w16cid:durableId="677080567">
    <w:abstractNumId w:val="38"/>
  </w:num>
  <w:num w:numId="13" w16cid:durableId="229850625">
    <w:abstractNumId w:val="44"/>
  </w:num>
  <w:num w:numId="14" w16cid:durableId="574780972">
    <w:abstractNumId w:val="1"/>
  </w:num>
  <w:num w:numId="15" w16cid:durableId="2027514390">
    <w:abstractNumId w:val="2"/>
  </w:num>
  <w:num w:numId="16" w16cid:durableId="1691644327">
    <w:abstractNumId w:val="6"/>
  </w:num>
  <w:num w:numId="17" w16cid:durableId="1204712590">
    <w:abstractNumId w:val="7"/>
  </w:num>
  <w:num w:numId="18" w16cid:durableId="439448133">
    <w:abstractNumId w:val="8"/>
  </w:num>
  <w:num w:numId="19" w16cid:durableId="1084761872">
    <w:abstractNumId w:val="9"/>
  </w:num>
  <w:num w:numId="20" w16cid:durableId="755126092">
    <w:abstractNumId w:val="10"/>
  </w:num>
  <w:num w:numId="21" w16cid:durableId="774128799">
    <w:abstractNumId w:val="11"/>
  </w:num>
  <w:num w:numId="22" w16cid:durableId="862593348">
    <w:abstractNumId w:val="12"/>
  </w:num>
  <w:num w:numId="23" w16cid:durableId="953942655">
    <w:abstractNumId w:val="13"/>
  </w:num>
  <w:num w:numId="24" w16cid:durableId="754937599">
    <w:abstractNumId w:val="14"/>
  </w:num>
  <w:num w:numId="25" w16cid:durableId="230115070">
    <w:abstractNumId w:val="16"/>
  </w:num>
  <w:num w:numId="26" w16cid:durableId="261761952">
    <w:abstractNumId w:val="17"/>
  </w:num>
  <w:num w:numId="27" w16cid:durableId="124666179">
    <w:abstractNumId w:val="20"/>
  </w:num>
  <w:num w:numId="28" w16cid:durableId="1992052719">
    <w:abstractNumId w:val="21"/>
  </w:num>
  <w:num w:numId="29" w16cid:durableId="828979308">
    <w:abstractNumId w:val="22"/>
  </w:num>
  <w:num w:numId="30" w16cid:durableId="540754406">
    <w:abstractNumId w:val="24"/>
  </w:num>
  <w:num w:numId="31" w16cid:durableId="2102290194">
    <w:abstractNumId w:val="27"/>
  </w:num>
  <w:num w:numId="32" w16cid:durableId="666708369">
    <w:abstractNumId w:val="28"/>
  </w:num>
  <w:num w:numId="33" w16cid:durableId="1384214640">
    <w:abstractNumId w:val="29"/>
  </w:num>
  <w:num w:numId="34" w16cid:durableId="165488026">
    <w:abstractNumId w:val="30"/>
  </w:num>
  <w:num w:numId="35" w16cid:durableId="1459952386">
    <w:abstractNumId w:val="31"/>
  </w:num>
  <w:num w:numId="36" w16cid:durableId="1991859047">
    <w:abstractNumId w:val="32"/>
  </w:num>
  <w:num w:numId="37" w16cid:durableId="958218253">
    <w:abstractNumId w:val="34"/>
  </w:num>
  <w:num w:numId="38" w16cid:durableId="184558485">
    <w:abstractNumId w:val="35"/>
  </w:num>
  <w:num w:numId="39" w16cid:durableId="209074544">
    <w:abstractNumId w:val="39"/>
  </w:num>
  <w:num w:numId="40" w16cid:durableId="2124033156">
    <w:abstractNumId w:val="40"/>
  </w:num>
  <w:num w:numId="41" w16cid:durableId="309870907">
    <w:abstractNumId w:val="46"/>
  </w:num>
  <w:num w:numId="42" w16cid:durableId="1369405505">
    <w:abstractNumId w:val="48"/>
  </w:num>
  <w:num w:numId="43" w16cid:durableId="1096946533">
    <w:abstractNumId w:val="49"/>
  </w:num>
  <w:num w:numId="44" w16cid:durableId="2064016439">
    <w:abstractNumId w:val="51"/>
  </w:num>
  <w:num w:numId="45" w16cid:durableId="1967226278">
    <w:abstractNumId w:val="52"/>
  </w:num>
  <w:num w:numId="46" w16cid:durableId="1784686712">
    <w:abstractNumId w:val="54"/>
  </w:num>
  <w:num w:numId="47" w16cid:durableId="1460799320">
    <w:abstractNumId w:val="55"/>
  </w:num>
  <w:num w:numId="48" w16cid:durableId="949093531">
    <w:abstractNumId w:val="56"/>
  </w:num>
  <w:num w:numId="49" w16cid:durableId="1683313287">
    <w:abstractNumId w:val="57"/>
  </w:num>
  <w:num w:numId="50" w16cid:durableId="1940478957">
    <w:abstractNumId w:val="58"/>
  </w:num>
  <w:num w:numId="51" w16cid:durableId="1076632600">
    <w:abstractNumId w:val="18"/>
  </w:num>
  <w:num w:numId="52" w16cid:durableId="638345858">
    <w:abstractNumId w:val="41"/>
  </w:num>
  <w:num w:numId="53" w16cid:durableId="735976238">
    <w:abstractNumId w:val="50"/>
  </w:num>
  <w:num w:numId="54" w16cid:durableId="588319149">
    <w:abstractNumId w:val="45"/>
  </w:num>
  <w:num w:numId="55" w16cid:durableId="97919554">
    <w:abstractNumId w:val="43"/>
  </w:num>
  <w:num w:numId="56" w16cid:durableId="404913416">
    <w:abstractNumId w:val="25"/>
  </w:num>
  <w:num w:numId="57" w16cid:durableId="1093431420">
    <w:abstractNumId w:val="23"/>
  </w:num>
  <w:num w:numId="58" w16cid:durableId="580260818">
    <w:abstractNumId w:val="36"/>
  </w:num>
  <w:num w:numId="59" w16cid:durableId="1996764258">
    <w:abstractNumId w:val="33"/>
  </w:num>
  <w:num w:numId="60" w16cid:durableId="349989580">
    <w:abstractNumId w:val="33"/>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48"/>
    <w:rsid w:val="0000036F"/>
    <w:rsid w:val="00000CDA"/>
    <w:rsid w:val="00003D31"/>
    <w:rsid w:val="00003E53"/>
    <w:rsid w:val="00004669"/>
    <w:rsid w:val="00004967"/>
    <w:rsid w:val="00006E1F"/>
    <w:rsid w:val="000070D7"/>
    <w:rsid w:val="0001064E"/>
    <w:rsid w:val="00011ABE"/>
    <w:rsid w:val="00012C30"/>
    <w:rsid w:val="000140CC"/>
    <w:rsid w:val="00014F8C"/>
    <w:rsid w:val="00015779"/>
    <w:rsid w:val="0001788C"/>
    <w:rsid w:val="00020B47"/>
    <w:rsid w:val="00022D3B"/>
    <w:rsid w:val="00023338"/>
    <w:rsid w:val="000234ED"/>
    <w:rsid w:val="00023ED6"/>
    <w:rsid w:val="00024CC0"/>
    <w:rsid w:val="000315D8"/>
    <w:rsid w:val="000337EF"/>
    <w:rsid w:val="00040C3A"/>
    <w:rsid w:val="000419AD"/>
    <w:rsid w:val="000433C9"/>
    <w:rsid w:val="00044578"/>
    <w:rsid w:val="0004607E"/>
    <w:rsid w:val="000471A5"/>
    <w:rsid w:val="000476B1"/>
    <w:rsid w:val="00047A32"/>
    <w:rsid w:val="000506C6"/>
    <w:rsid w:val="00052577"/>
    <w:rsid w:val="00056CC8"/>
    <w:rsid w:val="00062B2D"/>
    <w:rsid w:val="000654D3"/>
    <w:rsid w:val="00065903"/>
    <w:rsid w:val="0006608B"/>
    <w:rsid w:val="00067AA0"/>
    <w:rsid w:val="00071174"/>
    <w:rsid w:val="000716C5"/>
    <w:rsid w:val="00071AFE"/>
    <w:rsid w:val="00071FA0"/>
    <w:rsid w:val="00073873"/>
    <w:rsid w:val="00073FDE"/>
    <w:rsid w:val="00075E23"/>
    <w:rsid w:val="00087A4D"/>
    <w:rsid w:val="00091E37"/>
    <w:rsid w:val="0009344A"/>
    <w:rsid w:val="000937AB"/>
    <w:rsid w:val="000946AD"/>
    <w:rsid w:val="00097A97"/>
    <w:rsid w:val="000A0F17"/>
    <w:rsid w:val="000A2EFC"/>
    <w:rsid w:val="000A392E"/>
    <w:rsid w:val="000A48A0"/>
    <w:rsid w:val="000A575F"/>
    <w:rsid w:val="000A6C12"/>
    <w:rsid w:val="000B1571"/>
    <w:rsid w:val="000B6CF5"/>
    <w:rsid w:val="000C181E"/>
    <w:rsid w:val="000C3A95"/>
    <w:rsid w:val="000C557F"/>
    <w:rsid w:val="000C6722"/>
    <w:rsid w:val="000C7481"/>
    <w:rsid w:val="000C7FD1"/>
    <w:rsid w:val="000D05CB"/>
    <w:rsid w:val="000D10DB"/>
    <w:rsid w:val="000E008C"/>
    <w:rsid w:val="000E5EB5"/>
    <w:rsid w:val="000F15D2"/>
    <w:rsid w:val="000F30B7"/>
    <w:rsid w:val="000F3373"/>
    <w:rsid w:val="000F35ED"/>
    <w:rsid w:val="000F461D"/>
    <w:rsid w:val="000F6085"/>
    <w:rsid w:val="00103CDA"/>
    <w:rsid w:val="001063C0"/>
    <w:rsid w:val="001070DC"/>
    <w:rsid w:val="00107131"/>
    <w:rsid w:val="0010736F"/>
    <w:rsid w:val="0011044B"/>
    <w:rsid w:val="00113C8F"/>
    <w:rsid w:val="00113F73"/>
    <w:rsid w:val="00113FAE"/>
    <w:rsid w:val="00115013"/>
    <w:rsid w:val="00115B0E"/>
    <w:rsid w:val="00117519"/>
    <w:rsid w:val="00120028"/>
    <w:rsid w:val="00121CC2"/>
    <w:rsid w:val="00131425"/>
    <w:rsid w:val="00133BDA"/>
    <w:rsid w:val="00133EE5"/>
    <w:rsid w:val="001445EA"/>
    <w:rsid w:val="00151F40"/>
    <w:rsid w:val="00152083"/>
    <w:rsid w:val="00154ECF"/>
    <w:rsid w:val="00156D8D"/>
    <w:rsid w:val="00161DF1"/>
    <w:rsid w:val="00163F1A"/>
    <w:rsid w:val="001664FC"/>
    <w:rsid w:val="00167A34"/>
    <w:rsid w:val="001807A4"/>
    <w:rsid w:val="00180DBC"/>
    <w:rsid w:val="00181C18"/>
    <w:rsid w:val="00182819"/>
    <w:rsid w:val="00185D6C"/>
    <w:rsid w:val="00186DC0"/>
    <w:rsid w:val="00186EA1"/>
    <w:rsid w:val="00187738"/>
    <w:rsid w:val="0019027D"/>
    <w:rsid w:val="0019078E"/>
    <w:rsid w:val="0019300E"/>
    <w:rsid w:val="00193F8B"/>
    <w:rsid w:val="001944C0"/>
    <w:rsid w:val="001A030A"/>
    <w:rsid w:val="001A03D3"/>
    <w:rsid w:val="001A0672"/>
    <w:rsid w:val="001A1BB9"/>
    <w:rsid w:val="001A520D"/>
    <w:rsid w:val="001A7870"/>
    <w:rsid w:val="001B3A00"/>
    <w:rsid w:val="001C04F5"/>
    <w:rsid w:val="001C1B41"/>
    <w:rsid w:val="001C37D0"/>
    <w:rsid w:val="001C4F9A"/>
    <w:rsid w:val="001C69A3"/>
    <w:rsid w:val="001C6CA6"/>
    <w:rsid w:val="001D0058"/>
    <w:rsid w:val="001D13CC"/>
    <w:rsid w:val="001D349D"/>
    <w:rsid w:val="001D3F4B"/>
    <w:rsid w:val="001D4B7D"/>
    <w:rsid w:val="001D566A"/>
    <w:rsid w:val="001D657E"/>
    <w:rsid w:val="001D65EF"/>
    <w:rsid w:val="001E0572"/>
    <w:rsid w:val="001E49E7"/>
    <w:rsid w:val="001F09F3"/>
    <w:rsid w:val="001F22DE"/>
    <w:rsid w:val="001F5A65"/>
    <w:rsid w:val="001F6A85"/>
    <w:rsid w:val="001F7201"/>
    <w:rsid w:val="001F79E9"/>
    <w:rsid w:val="00201ADE"/>
    <w:rsid w:val="00207761"/>
    <w:rsid w:val="0021063E"/>
    <w:rsid w:val="00211D38"/>
    <w:rsid w:val="0021245C"/>
    <w:rsid w:val="00214265"/>
    <w:rsid w:val="0021439F"/>
    <w:rsid w:val="00215794"/>
    <w:rsid w:val="00215D2B"/>
    <w:rsid w:val="00223241"/>
    <w:rsid w:val="00223A29"/>
    <w:rsid w:val="00223BF1"/>
    <w:rsid w:val="002250A3"/>
    <w:rsid w:val="00225C3C"/>
    <w:rsid w:val="00230970"/>
    <w:rsid w:val="00235217"/>
    <w:rsid w:val="0023560B"/>
    <w:rsid w:val="00237944"/>
    <w:rsid w:val="002448C6"/>
    <w:rsid w:val="00246D1F"/>
    <w:rsid w:val="002471F8"/>
    <w:rsid w:val="00247403"/>
    <w:rsid w:val="00247542"/>
    <w:rsid w:val="002502B2"/>
    <w:rsid w:val="00253C12"/>
    <w:rsid w:val="0025614B"/>
    <w:rsid w:val="002573F9"/>
    <w:rsid w:val="002625A0"/>
    <w:rsid w:val="002625AD"/>
    <w:rsid w:val="00262C04"/>
    <w:rsid w:val="002630BA"/>
    <w:rsid w:val="00264461"/>
    <w:rsid w:val="00265E2F"/>
    <w:rsid w:val="00265F41"/>
    <w:rsid w:val="00266B61"/>
    <w:rsid w:val="0026712A"/>
    <w:rsid w:val="002704DB"/>
    <w:rsid w:val="00270B75"/>
    <w:rsid w:val="002738EE"/>
    <w:rsid w:val="00273AB4"/>
    <w:rsid w:val="00274E4A"/>
    <w:rsid w:val="00275295"/>
    <w:rsid w:val="00275AF7"/>
    <w:rsid w:val="00276EE7"/>
    <w:rsid w:val="0028395A"/>
    <w:rsid w:val="00283B29"/>
    <w:rsid w:val="00285B61"/>
    <w:rsid w:val="00286D90"/>
    <w:rsid w:val="00287DF0"/>
    <w:rsid w:val="0029107E"/>
    <w:rsid w:val="002919F0"/>
    <w:rsid w:val="00292C86"/>
    <w:rsid w:val="00295FED"/>
    <w:rsid w:val="0029621C"/>
    <w:rsid w:val="00296689"/>
    <w:rsid w:val="00297BD3"/>
    <w:rsid w:val="002A0AAE"/>
    <w:rsid w:val="002A1340"/>
    <w:rsid w:val="002A5820"/>
    <w:rsid w:val="002A6064"/>
    <w:rsid w:val="002A62FB"/>
    <w:rsid w:val="002A6B1A"/>
    <w:rsid w:val="002A7354"/>
    <w:rsid w:val="002B29E8"/>
    <w:rsid w:val="002C0EA9"/>
    <w:rsid w:val="002C2DAF"/>
    <w:rsid w:val="002C571D"/>
    <w:rsid w:val="002C70B9"/>
    <w:rsid w:val="002D037F"/>
    <w:rsid w:val="002D2B26"/>
    <w:rsid w:val="002D3E64"/>
    <w:rsid w:val="002D4254"/>
    <w:rsid w:val="002D4296"/>
    <w:rsid w:val="002D79FD"/>
    <w:rsid w:val="002D7EA2"/>
    <w:rsid w:val="002E0820"/>
    <w:rsid w:val="002E187C"/>
    <w:rsid w:val="002E6166"/>
    <w:rsid w:val="002F03AB"/>
    <w:rsid w:val="002F50C7"/>
    <w:rsid w:val="002F621F"/>
    <w:rsid w:val="002F6810"/>
    <w:rsid w:val="002F71BB"/>
    <w:rsid w:val="003001BF"/>
    <w:rsid w:val="0030081B"/>
    <w:rsid w:val="00302733"/>
    <w:rsid w:val="00303D82"/>
    <w:rsid w:val="00304240"/>
    <w:rsid w:val="00305835"/>
    <w:rsid w:val="00306F33"/>
    <w:rsid w:val="00310D80"/>
    <w:rsid w:val="0031330D"/>
    <w:rsid w:val="00314078"/>
    <w:rsid w:val="0031535D"/>
    <w:rsid w:val="003159AD"/>
    <w:rsid w:val="0031633B"/>
    <w:rsid w:val="00321E01"/>
    <w:rsid w:val="003224E5"/>
    <w:rsid w:val="003239B8"/>
    <w:rsid w:val="00325E23"/>
    <w:rsid w:val="00325E32"/>
    <w:rsid w:val="003275B1"/>
    <w:rsid w:val="0033005D"/>
    <w:rsid w:val="003309E0"/>
    <w:rsid w:val="0033169F"/>
    <w:rsid w:val="00334052"/>
    <w:rsid w:val="00336D04"/>
    <w:rsid w:val="00340724"/>
    <w:rsid w:val="003408AF"/>
    <w:rsid w:val="00342706"/>
    <w:rsid w:val="00344977"/>
    <w:rsid w:val="00346C95"/>
    <w:rsid w:val="00350521"/>
    <w:rsid w:val="003536B5"/>
    <w:rsid w:val="00354150"/>
    <w:rsid w:val="00355D4A"/>
    <w:rsid w:val="00355DDB"/>
    <w:rsid w:val="00356185"/>
    <w:rsid w:val="003572DB"/>
    <w:rsid w:val="00360380"/>
    <w:rsid w:val="00365873"/>
    <w:rsid w:val="003702F8"/>
    <w:rsid w:val="00370766"/>
    <w:rsid w:val="003716D8"/>
    <w:rsid w:val="00373010"/>
    <w:rsid w:val="00373843"/>
    <w:rsid w:val="0037519E"/>
    <w:rsid w:val="00375FE6"/>
    <w:rsid w:val="0038450E"/>
    <w:rsid w:val="00386CF0"/>
    <w:rsid w:val="00386DC1"/>
    <w:rsid w:val="0038787D"/>
    <w:rsid w:val="0039007A"/>
    <w:rsid w:val="003921A0"/>
    <w:rsid w:val="00394049"/>
    <w:rsid w:val="003976CF"/>
    <w:rsid w:val="003A419C"/>
    <w:rsid w:val="003A66F4"/>
    <w:rsid w:val="003B0D09"/>
    <w:rsid w:val="003B1599"/>
    <w:rsid w:val="003B312A"/>
    <w:rsid w:val="003B4115"/>
    <w:rsid w:val="003B441D"/>
    <w:rsid w:val="003B477F"/>
    <w:rsid w:val="003B70FB"/>
    <w:rsid w:val="003B7166"/>
    <w:rsid w:val="003B7924"/>
    <w:rsid w:val="003C1316"/>
    <w:rsid w:val="003C676B"/>
    <w:rsid w:val="003D0820"/>
    <w:rsid w:val="003D0F7C"/>
    <w:rsid w:val="003D2EF9"/>
    <w:rsid w:val="003D390C"/>
    <w:rsid w:val="003D3BC2"/>
    <w:rsid w:val="003D3C2B"/>
    <w:rsid w:val="003D4612"/>
    <w:rsid w:val="003E53BC"/>
    <w:rsid w:val="003E53BF"/>
    <w:rsid w:val="003E5CB9"/>
    <w:rsid w:val="003E6CA1"/>
    <w:rsid w:val="003F5154"/>
    <w:rsid w:val="003F5FB9"/>
    <w:rsid w:val="003F7E8D"/>
    <w:rsid w:val="004000AD"/>
    <w:rsid w:val="00400F80"/>
    <w:rsid w:val="00401A45"/>
    <w:rsid w:val="00402673"/>
    <w:rsid w:val="00402E9A"/>
    <w:rsid w:val="00404A30"/>
    <w:rsid w:val="0040536B"/>
    <w:rsid w:val="00405F9C"/>
    <w:rsid w:val="00406270"/>
    <w:rsid w:val="004065A8"/>
    <w:rsid w:val="00406C6E"/>
    <w:rsid w:val="00407C54"/>
    <w:rsid w:val="004119D8"/>
    <w:rsid w:val="00411D0C"/>
    <w:rsid w:val="00412FCC"/>
    <w:rsid w:val="0041607B"/>
    <w:rsid w:val="004165C2"/>
    <w:rsid w:val="00421A95"/>
    <w:rsid w:val="004256DB"/>
    <w:rsid w:val="00425817"/>
    <w:rsid w:val="00425927"/>
    <w:rsid w:val="0042636E"/>
    <w:rsid w:val="004265A1"/>
    <w:rsid w:val="00432726"/>
    <w:rsid w:val="00434AC8"/>
    <w:rsid w:val="00440CE0"/>
    <w:rsid w:val="00440D42"/>
    <w:rsid w:val="00441ECB"/>
    <w:rsid w:val="00443857"/>
    <w:rsid w:val="0044425D"/>
    <w:rsid w:val="00444378"/>
    <w:rsid w:val="00445193"/>
    <w:rsid w:val="00445775"/>
    <w:rsid w:val="00445DCF"/>
    <w:rsid w:val="00446486"/>
    <w:rsid w:val="004466CE"/>
    <w:rsid w:val="00447179"/>
    <w:rsid w:val="004516F8"/>
    <w:rsid w:val="00455AA1"/>
    <w:rsid w:val="0046129D"/>
    <w:rsid w:val="00462C1B"/>
    <w:rsid w:val="004651BB"/>
    <w:rsid w:val="00465F4B"/>
    <w:rsid w:val="00467B7E"/>
    <w:rsid w:val="00470F5C"/>
    <w:rsid w:val="00473BB4"/>
    <w:rsid w:val="00476DF6"/>
    <w:rsid w:val="00477592"/>
    <w:rsid w:val="00482C18"/>
    <w:rsid w:val="004857BB"/>
    <w:rsid w:val="00486E3C"/>
    <w:rsid w:val="00486F1C"/>
    <w:rsid w:val="00487CC1"/>
    <w:rsid w:val="00492FD8"/>
    <w:rsid w:val="0049419D"/>
    <w:rsid w:val="004959A8"/>
    <w:rsid w:val="00496301"/>
    <w:rsid w:val="004A21EA"/>
    <w:rsid w:val="004A2621"/>
    <w:rsid w:val="004A265F"/>
    <w:rsid w:val="004A2C77"/>
    <w:rsid w:val="004A2E74"/>
    <w:rsid w:val="004A6A54"/>
    <w:rsid w:val="004A7743"/>
    <w:rsid w:val="004A7BBF"/>
    <w:rsid w:val="004B421C"/>
    <w:rsid w:val="004B5392"/>
    <w:rsid w:val="004B62EB"/>
    <w:rsid w:val="004C0CED"/>
    <w:rsid w:val="004C1729"/>
    <w:rsid w:val="004C20D2"/>
    <w:rsid w:val="004C2312"/>
    <w:rsid w:val="004C32B6"/>
    <w:rsid w:val="004C4B62"/>
    <w:rsid w:val="004C54C9"/>
    <w:rsid w:val="004D4ABA"/>
    <w:rsid w:val="004D6025"/>
    <w:rsid w:val="004D7488"/>
    <w:rsid w:val="004E0CD3"/>
    <w:rsid w:val="004E0E1A"/>
    <w:rsid w:val="004E2649"/>
    <w:rsid w:val="004F2A5A"/>
    <w:rsid w:val="004F329F"/>
    <w:rsid w:val="004F51E7"/>
    <w:rsid w:val="004F626F"/>
    <w:rsid w:val="004F6F13"/>
    <w:rsid w:val="004F6FDC"/>
    <w:rsid w:val="00501399"/>
    <w:rsid w:val="00503B6A"/>
    <w:rsid w:val="005047ED"/>
    <w:rsid w:val="00504D7D"/>
    <w:rsid w:val="0050633D"/>
    <w:rsid w:val="00507BC4"/>
    <w:rsid w:val="0051028E"/>
    <w:rsid w:val="005128E4"/>
    <w:rsid w:val="005133DB"/>
    <w:rsid w:val="00514504"/>
    <w:rsid w:val="005169CC"/>
    <w:rsid w:val="00516EF1"/>
    <w:rsid w:val="00521E1F"/>
    <w:rsid w:val="005222E5"/>
    <w:rsid w:val="005245AE"/>
    <w:rsid w:val="00524B10"/>
    <w:rsid w:val="00525560"/>
    <w:rsid w:val="005270D9"/>
    <w:rsid w:val="00533200"/>
    <w:rsid w:val="00533281"/>
    <w:rsid w:val="00535C47"/>
    <w:rsid w:val="00535DC3"/>
    <w:rsid w:val="00536909"/>
    <w:rsid w:val="00537446"/>
    <w:rsid w:val="00542F70"/>
    <w:rsid w:val="005432C0"/>
    <w:rsid w:val="00544C49"/>
    <w:rsid w:val="00546794"/>
    <w:rsid w:val="00546C64"/>
    <w:rsid w:val="005516A1"/>
    <w:rsid w:val="00552D3E"/>
    <w:rsid w:val="00553216"/>
    <w:rsid w:val="0055523B"/>
    <w:rsid w:val="005559EF"/>
    <w:rsid w:val="00563557"/>
    <w:rsid w:val="00564FB2"/>
    <w:rsid w:val="00564FBC"/>
    <w:rsid w:val="00572DAF"/>
    <w:rsid w:val="0057402A"/>
    <w:rsid w:val="005771D0"/>
    <w:rsid w:val="00580A2C"/>
    <w:rsid w:val="005813F7"/>
    <w:rsid w:val="00581E30"/>
    <w:rsid w:val="00584EBE"/>
    <w:rsid w:val="00585A0A"/>
    <w:rsid w:val="00585AD3"/>
    <w:rsid w:val="0059191A"/>
    <w:rsid w:val="00591AA0"/>
    <w:rsid w:val="005921FF"/>
    <w:rsid w:val="00596795"/>
    <w:rsid w:val="005975F9"/>
    <w:rsid w:val="00597E4F"/>
    <w:rsid w:val="005A1032"/>
    <w:rsid w:val="005A24ED"/>
    <w:rsid w:val="005A2B0C"/>
    <w:rsid w:val="005A44D8"/>
    <w:rsid w:val="005A49CE"/>
    <w:rsid w:val="005A6D0E"/>
    <w:rsid w:val="005B0D27"/>
    <w:rsid w:val="005B52B0"/>
    <w:rsid w:val="005B5528"/>
    <w:rsid w:val="005B6806"/>
    <w:rsid w:val="005B7743"/>
    <w:rsid w:val="005C19E3"/>
    <w:rsid w:val="005C4225"/>
    <w:rsid w:val="005C47E1"/>
    <w:rsid w:val="005C77E1"/>
    <w:rsid w:val="005D4865"/>
    <w:rsid w:val="005E1257"/>
    <w:rsid w:val="005E179A"/>
    <w:rsid w:val="005E1EB8"/>
    <w:rsid w:val="005E20AD"/>
    <w:rsid w:val="005E3063"/>
    <w:rsid w:val="005E333C"/>
    <w:rsid w:val="005E4D3F"/>
    <w:rsid w:val="005E5A86"/>
    <w:rsid w:val="005E6D0B"/>
    <w:rsid w:val="005F0DAD"/>
    <w:rsid w:val="005F0F33"/>
    <w:rsid w:val="005F1F1B"/>
    <w:rsid w:val="005F2857"/>
    <w:rsid w:val="005F512F"/>
    <w:rsid w:val="005F55DF"/>
    <w:rsid w:val="005F6688"/>
    <w:rsid w:val="005F66B9"/>
    <w:rsid w:val="0060022F"/>
    <w:rsid w:val="00600DEB"/>
    <w:rsid w:val="006029A2"/>
    <w:rsid w:val="00602E95"/>
    <w:rsid w:val="00606408"/>
    <w:rsid w:val="00616045"/>
    <w:rsid w:val="00616E28"/>
    <w:rsid w:val="00616FE6"/>
    <w:rsid w:val="0062241F"/>
    <w:rsid w:val="006234A5"/>
    <w:rsid w:val="00627C9F"/>
    <w:rsid w:val="006311E9"/>
    <w:rsid w:val="00632354"/>
    <w:rsid w:val="006343B4"/>
    <w:rsid w:val="00635421"/>
    <w:rsid w:val="00635F6E"/>
    <w:rsid w:val="00636472"/>
    <w:rsid w:val="00642810"/>
    <w:rsid w:val="0064529A"/>
    <w:rsid w:val="00645553"/>
    <w:rsid w:val="006461BE"/>
    <w:rsid w:val="006464D0"/>
    <w:rsid w:val="006469FF"/>
    <w:rsid w:val="00647841"/>
    <w:rsid w:val="006507ED"/>
    <w:rsid w:val="00652165"/>
    <w:rsid w:val="00652333"/>
    <w:rsid w:val="00656709"/>
    <w:rsid w:val="00661A08"/>
    <w:rsid w:val="00661EE6"/>
    <w:rsid w:val="00663A46"/>
    <w:rsid w:val="00667386"/>
    <w:rsid w:val="00667978"/>
    <w:rsid w:val="00671FA9"/>
    <w:rsid w:val="00673276"/>
    <w:rsid w:val="00675CF3"/>
    <w:rsid w:val="00677802"/>
    <w:rsid w:val="0068009E"/>
    <w:rsid w:val="00691EA0"/>
    <w:rsid w:val="00692219"/>
    <w:rsid w:val="006948D8"/>
    <w:rsid w:val="00696A9F"/>
    <w:rsid w:val="00696D4B"/>
    <w:rsid w:val="006A02FA"/>
    <w:rsid w:val="006A17D2"/>
    <w:rsid w:val="006A2F7B"/>
    <w:rsid w:val="006A5C1F"/>
    <w:rsid w:val="006A73E6"/>
    <w:rsid w:val="006B150B"/>
    <w:rsid w:val="006B1914"/>
    <w:rsid w:val="006B2D5C"/>
    <w:rsid w:val="006B7A73"/>
    <w:rsid w:val="006C0ECF"/>
    <w:rsid w:val="006C4EB1"/>
    <w:rsid w:val="006C5648"/>
    <w:rsid w:val="006C69E4"/>
    <w:rsid w:val="006D0B74"/>
    <w:rsid w:val="006D194C"/>
    <w:rsid w:val="006D4228"/>
    <w:rsid w:val="006D5858"/>
    <w:rsid w:val="006E0084"/>
    <w:rsid w:val="006E0166"/>
    <w:rsid w:val="006E2FFB"/>
    <w:rsid w:val="006E39F9"/>
    <w:rsid w:val="006E7B34"/>
    <w:rsid w:val="006F0C74"/>
    <w:rsid w:val="006F53AF"/>
    <w:rsid w:val="006F77FA"/>
    <w:rsid w:val="007013E1"/>
    <w:rsid w:val="00703942"/>
    <w:rsid w:val="007041EF"/>
    <w:rsid w:val="0070697F"/>
    <w:rsid w:val="00706C19"/>
    <w:rsid w:val="00707F01"/>
    <w:rsid w:val="007103C4"/>
    <w:rsid w:val="007107E7"/>
    <w:rsid w:val="007136B5"/>
    <w:rsid w:val="00713C4F"/>
    <w:rsid w:val="00716746"/>
    <w:rsid w:val="00720F44"/>
    <w:rsid w:val="0072199C"/>
    <w:rsid w:val="00721DE3"/>
    <w:rsid w:val="00722C9F"/>
    <w:rsid w:val="00724228"/>
    <w:rsid w:val="007253B8"/>
    <w:rsid w:val="00732E78"/>
    <w:rsid w:val="00734391"/>
    <w:rsid w:val="0073591D"/>
    <w:rsid w:val="00736C39"/>
    <w:rsid w:val="0073741F"/>
    <w:rsid w:val="00754DE5"/>
    <w:rsid w:val="00755DCA"/>
    <w:rsid w:val="0076039D"/>
    <w:rsid w:val="0076643F"/>
    <w:rsid w:val="00766F4F"/>
    <w:rsid w:val="00772A54"/>
    <w:rsid w:val="00772BF2"/>
    <w:rsid w:val="00777F63"/>
    <w:rsid w:val="00780C11"/>
    <w:rsid w:val="00781170"/>
    <w:rsid w:val="007856C4"/>
    <w:rsid w:val="00785E3C"/>
    <w:rsid w:val="00786F17"/>
    <w:rsid w:val="00787081"/>
    <w:rsid w:val="007900D6"/>
    <w:rsid w:val="00791DCD"/>
    <w:rsid w:val="00792421"/>
    <w:rsid w:val="00795F90"/>
    <w:rsid w:val="0079640D"/>
    <w:rsid w:val="00796970"/>
    <w:rsid w:val="0079719F"/>
    <w:rsid w:val="007A2A15"/>
    <w:rsid w:val="007A3CEC"/>
    <w:rsid w:val="007A5074"/>
    <w:rsid w:val="007A5817"/>
    <w:rsid w:val="007A6FE1"/>
    <w:rsid w:val="007B05C4"/>
    <w:rsid w:val="007B0E77"/>
    <w:rsid w:val="007B2D7B"/>
    <w:rsid w:val="007B5660"/>
    <w:rsid w:val="007B60E9"/>
    <w:rsid w:val="007B6CC3"/>
    <w:rsid w:val="007B6F9F"/>
    <w:rsid w:val="007B76D3"/>
    <w:rsid w:val="007C22B7"/>
    <w:rsid w:val="007C3334"/>
    <w:rsid w:val="007C59C3"/>
    <w:rsid w:val="007D00D0"/>
    <w:rsid w:val="007D1678"/>
    <w:rsid w:val="007D2B98"/>
    <w:rsid w:val="007D3B85"/>
    <w:rsid w:val="007D520C"/>
    <w:rsid w:val="007E1B53"/>
    <w:rsid w:val="007E21BC"/>
    <w:rsid w:val="007E408E"/>
    <w:rsid w:val="007E7C82"/>
    <w:rsid w:val="007E7DDA"/>
    <w:rsid w:val="007F0BBE"/>
    <w:rsid w:val="007F0D3E"/>
    <w:rsid w:val="007F2AA1"/>
    <w:rsid w:val="007F588D"/>
    <w:rsid w:val="00803BBF"/>
    <w:rsid w:val="00803F1C"/>
    <w:rsid w:val="00804C5E"/>
    <w:rsid w:val="0080600E"/>
    <w:rsid w:val="008063F3"/>
    <w:rsid w:val="0080749B"/>
    <w:rsid w:val="00807D89"/>
    <w:rsid w:val="00814688"/>
    <w:rsid w:val="00817612"/>
    <w:rsid w:val="0082066A"/>
    <w:rsid w:val="00821CFB"/>
    <w:rsid w:val="00822D8D"/>
    <w:rsid w:val="00824211"/>
    <w:rsid w:val="0083311D"/>
    <w:rsid w:val="008338A4"/>
    <w:rsid w:val="00834D49"/>
    <w:rsid w:val="008366AB"/>
    <w:rsid w:val="00836B2F"/>
    <w:rsid w:val="00836F9B"/>
    <w:rsid w:val="00837C45"/>
    <w:rsid w:val="00844730"/>
    <w:rsid w:val="00844E31"/>
    <w:rsid w:val="008457C2"/>
    <w:rsid w:val="00852899"/>
    <w:rsid w:val="0085689D"/>
    <w:rsid w:val="00857A82"/>
    <w:rsid w:val="00857C22"/>
    <w:rsid w:val="008619C5"/>
    <w:rsid w:val="008652F4"/>
    <w:rsid w:val="0086599B"/>
    <w:rsid w:val="00867E1B"/>
    <w:rsid w:val="008720A1"/>
    <w:rsid w:val="00873836"/>
    <w:rsid w:val="008740B0"/>
    <w:rsid w:val="00874E31"/>
    <w:rsid w:val="00875606"/>
    <w:rsid w:val="00876541"/>
    <w:rsid w:val="008837EB"/>
    <w:rsid w:val="00883C9E"/>
    <w:rsid w:val="00883DF3"/>
    <w:rsid w:val="00885737"/>
    <w:rsid w:val="0088575D"/>
    <w:rsid w:val="0088590A"/>
    <w:rsid w:val="008901B8"/>
    <w:rsid w:val="0089040A"/>
    <w:rsid w:val="00890650"/>
    <w:rsid w:val="00891026"/>
    <w:rsid w:val="00892045"/>
    <w:rsid w:val="008944DC"/>
    <w:rsid w:val="00894C2E"/>
    <w:rsid w:val="00897E12"/>
    <w:rsid w:val="008A26F4"/>
    <w:rsid w:val="008A38BB"/>
    <w:rsid w:val="008A3BBE"/>
    <w:rsid w:val="008A4BA4"/>
    <w:rsid w:val="008A7E0F"/>
    <w:rsid w:val="008B1195"/>
    <w:rsid w:val="008B12F5"/>
    <w:rsid w:val="008B16F1"/>
    <w:rsid w:val="008B291D"/>
    <w:rsid w:val="008B599A"/>
    <w:rsid w:val="008B70E4"/>
    <w:rsid w:val="008B73DE"/>
    <w:rsid w:val="008C14F3"/>
    <w:rsid w:val="008C482F"/>
    <w:rsid w:val="008C5E2D"/>
    <w:rsid w:val="008C602B"/>
    <w:rsid w:val="008C6F99"/>
    <w:rsid w:val="008D2C81"/>
    <w:rsid w:val="008D768D"/>
    <w:rsid w:val="008D7DFC"/>
    <w:rsid w:val="008E3759"/>
    <w:rsid w:val="008E3ACA"/>
    <w:rsid w:val="008E3BFE"/>
    <w:rsid w:val="008E4C39"/>
    <w:rsid w:val="008E4CFE"/>
    <w:rsid w:val="008E62FD"/>
    <w:rsid w:val="008F1089"/>
    <w:rsid w:val="008F1806"/>
    <w:rsid w:val="008F1912"/>
    <w:rsid w:val="008F6419"/>
    <w:rsid w:val="008F6C35"/>
    <w:rsid w:val="00901A03"/>
    <w:rsid w:val="0090270B"/>
    <w:rsid w:val="009041DC"/>
    <w:rsid w:val="00906BE3"/>
    <w:rsid w:val="009133D2"/>
    <w:rsid w:val="009136E9"/>
    <w:rsid w:val="0091586C"/>
    <w:rsid w:val="009170E6"/>
    <w:rsid w:val="00917B5A"/>
    <w:rsid w:val="00920A58"/>
    <w:rsid w:val="00920A8C"/>
    <w:rsid w:val="00925502"/>
    <w:rsid w:val="00926132"/>
    <w:rsid w:val="00926FB4"/>
    <w:rsid w:val="00930818"/>
    <w:rsid w:val="00930BAA"/>
    <w:rsid w:val="00934095"/>
    <w:rsid w:val="00934853"/>
    <w:rsid w:val="00934A2C"/>
    <w:rsid w:val="00934FB1"/>
    <w:rsid w:val="0093683B"/>
    <w:rsid w:val="00940A10"/>
    <w:rsid w:val="00940E7B"/>
    <w:rsid w:val="00942184"/>
    <w:rsid w:val="00951D72"/>
    <w:rsid w:val="00954E68"/>
    <w:rsid w:val="00955FA1"/>
    <w:rsid w:val="009610F9"/>
    <w:rsid w:val="009624A0"/>
    <w:rsid w:val="00962AE4"/>
    <w:rsid w:val="00963CAD"/>
    <w:rsid w:val="0096706E"/>
    <w:rsid w:val="009701E1"/>
    <w:rsid w:val="00971F6B"/>
    <w:rsid w:val="00974491"/>
    <w:rsid w:val="00974E4A"/>
    <w:rsid w:val="00975C4E"/>
    <w:rsid w:val="00976BC8"/>
    <w:rsid w:val="00981FBA"/>
    <w:rsid w:val="009831D2"/>
    <w:rsid w:val="0098724B"/>
    <w:rsid w:val="009920A6"/>
    <w:rsid w:val="0099211B"/>
    <w:rsid w:val="00995F8B"/>
    <w:rsid w:val="00997BC5"/>
    <w:rsid w:val="009A4F41"/>
    <w:rsid w:val="009B068C"/>
    <w:rsid w:val="009B381B"/>
    <w:rsid w:val="009B384B"/>
    <w:rsid w:val="009B46B2"/>
    <w:rsid w:val="009C0157"/>
    <w:rsid w:val="009C163C"/>
    <w:rsid w:val="009C59C7"/>
    <w:rsid w:val="009C7F32"/>
    <w:rsid w:val="009D0749"/>
    <w:rsid w:val="009D1753"/>
    <w:rsid w:val="009D2639"/>
    <w:rsid w:val="009D4644"/>
    <w:rsid w:val="009D5625"/>
    <w:rsid w:val="009D642E"/>
    <w:rsid w:val="009D7611"/>
    <w:rsid w:val="009E0B61"/>
    <w:rsid w:val="009E1837"/>
    <w:rsid w:val="009E53DE"/>
    <w:rsid w:val="009E6BE9"/>
    <w:rsid w:val="009E6C76"/>
    <w:rsid w:val="009E78EF"/>
    <w:rsid w:val="009E7CE9"/>
    <w:rsid w:val="009F1FB5"/>
    <w:rsid w:val="009F4E84"/>
    <w:rsid w:val="009F7E6D"/>
    <w:rsid w:val="00A0728F"/>
    <w:rsid w:val="00A10570"/>
    <w:rsid w:val="00A11212"/>
    <w:rsid w:val="00A11B5B"/>
    <w:rsid w:val="00A11E44"/>
    <w:rsid w:val="00A13B29"/>
    <w:rsid w:val="00A17066"/>
    <w:rsid w:val="00A20EEF"/>
    <w:rsid w:val="00A229D6"/>
    <w:rsid w:val="00A25B85"/>
    <w:rsid w:val="00A26537"/>
    <w:rsid w:val="00A30100"/>
    <w:rsid w:val="00A31BAD"/>
    <w:rsid w:val="00A328B3"/>
    <w:rsid w:val="00A349B5"/>
    <w:rsid w:val="00A360EC"/>
    <w:rsid w:val="00A36308"/>
    <w:rsid w:val="00A426C4"/>
    <w:rsid w:val="00A4534E"/>
    <w:rsid w:val="00A46054"/>
    <w:rsid w:val="00A504A6"/>
    <w:rsid w:val="00A505D1"/>
    <w:rsid w:val="00A50FCF"/>
    <w:rsid w:val="00A52690"/>
    <w:rsid w:val="00A528D1"/>
    <w:rsid w:val="00A5323E"/>
    <w:rsid w:val="00A604C2"/>
    <w:rsid w:val="00A60BDF"/>
    <w:rsid w:val="00A610CD"/>
    <w:rsid w:val="00A70A6F"/>
    <w:rsid w:val="00A7425A"/>
    <w:rsid w:val="00A758AA"/>
    <w:rsid w:val="00A82E7A"/>
    <w:rsid w:val="00A849AE"/>
    <w:rsid w:val="00A858AD"/>
    <w:rsid w:val="00A91BC3"/>
    <w:rsid w:val="00A92607"/>
    <w:rsid w:val="00A9430B"/>
    <w:rsid w:val="00A96340"/>
    <w:rsid w:val="00A96CBC"/>
    <w:rsid w:val="00AA09A2"/>
    <w:rsid w:val="00AA0C6C"/>
    <w:rsid w:val="00AA14A8"/>
    <w:rsid w:val="00AA29E4"/>
    <w:rsid w:val="00AA3085"/>
    <w:rsid w:val="00AA621B"/>
    <w:rsid w:val="00AA63ED"/>
    <w:rsid w:val="00AA7996"/>
    <w:rsid w:val="00AB13D3"/>
    <w:rsid w:val="00AB192F"/>
    <w:rsid w:val="00AB3242"/>
    <w:rsid w:val="00AB794B"/>
    <w:rsid w:val="00AC0EBB"/>
    <w:rsid w:val="00AC19CB"/>
    <w:rsid w:val="00AD0EAA"/>
    <w:rsid w:val="00AD2B24"/>
    <w:rsid w:val="00AD2BB2"/>
    <w:rsid w:val="00AD515C"/>
    <w:rsid w:val="00AE2376"/>
    <w:rsid w:val="00AE5488"/>
    <w:rsid w:val="00AE6F91"/>
    <w:rsid w:val="00AF3175"/>
    <w:rsid w:val="00AF5571"/>
    <w:rsid w:val="00AF7E6E"/>
    <w:rsid w:val="00B01AB4"/>
    <w:rsid w:val="00B045E8"/>
    <w:rsid w:val="00B0483E"/>
    <w:rsid w:val="00B0592F"/>
    <w:rsid w:val="00B05ECD"/>
    <w:rsid w:val="00B07341"/>
    <w:rsid w:val="00B073CC"/>
    <w:rsid w:val="00B109DE"/>
    <w:rsid w:val="00B10BF4"/>
    <w:rsid w:val="00B132C8"/>
    <w:rsid w:val="00B14D22"/>
    <w:rsid w:val="00B1668D"/>
    <w:rsid w:val="00B2168C"/>
    <w:rsid w:val="00B2273C"/>
    <w:rsid w:val="00B22796"/>
    <w:rsid w:val="00B25BEB"/>
    <w:rsid w:val="00B27139"/>
    <w:rsid w:val="00B27652"/>
    <w:rsid w:val="00B30539"/>
    <w:rsid w:val="00B314DB"/>
    <w:rsid w:val="00B316CD"/>
    <w:rsid w:val="00B34FD9"/>
    <w:rsid w:val="00B361F2"/>
    <w:rsid w:val="00B3647C"/>
    <w:rsid w:val="00B3718B"/>
    <w:rsid w:val="00B3745F"/>
    <w:rsid w:val="00B42BEB"/>
    <w:rsid w:val="00B4632A"/>
    <w:rsid w:val="00B503A2"/>
    <w:rsid w:val="00B51C1B"/>
    <w:rsid w:val="00B5246C"/>
    <w:rsid w:val="00B52DA8"/>
    <w:rsid w:val="00B530F1"/>
    <w:rsid w:val="00B5626F"/>
    <w:rsid w:val="00B61501"/>
    <w:rsid w:val="00B62953"/>
    <w:rsid w:val="00B63400"/>
    <w:rsid w:val="00B648C2"/>
    <w:rsid w:val="00B65C2F"/>
    <w:rsid w:val="00B666D4"/>
    <w:rsid w:val="00B67E2D"/>
    <w:rsid w:val="00B721D0"/>
    <w:rsid w:val="00B732F2"/>
    <w:rsid w:val="00B845A2"/>
    <w:rsid w:val="00B85C91"/>
    <w:rsid w:val="00B87C80"/>
    <w:rsid w:val="00B93106"/>
    <w:rsid w:val="00B93D7F"/>
    <w:rsid w:val="00B94989"/>
    <w:rsid w:val="00B95E8B"/>
    <w:rsid w:val="00B97304"/>
    <w:rsid w:val="00B97936"/>
    <w:rsid w:val="00BA276C"/>
    <w:rsid w:val="00BA54BF"/>
    <w:rsid w:val="00BB019D"/>
    <w:rsid w:val="00BB1E06"/>
    <w:rsid w:val="00BB1E55"/>
    <w:rsid w:val="00BB2870"/>
    <w:rsid w:val="00BB306F"/>
    <w:rsid w:val="00BB4643"/>
    <w:rsid w:val="00BB53D2"/>
    <w:rsid w:val="00BB6E8B"/>
    <w:rsid w:val="00BC0142"/>
    <w:rsid w:val="00BC6D02"/>
    <w:rsid w:val="00BD0FF5"/>
    <w:rsid w:val="00BD1514"/>
    <w:rsid w:val="00BD3022"/>
    <w:rsid w:val="00BD4B89"/>
    <w:rsid w:val="00BD5922"/>
    <w:rsid w:val="00BD5D37"/>
    <w:rsid w:val="00BD674C"/>
    <w:rsid w:val="00BE36B5"/>
    <w:rsid w:val="00BE3B38"/>
    <w:rsid w:val="00BE5FE4"/>
    <w:rsid w:val="00BE7282"/>
    <w:rsid w:val="00BF02CB"/>
    <w:rsid w:val="00BF24D9"/>
    <w:rsid w:val="00BF34D8"/>
    <w:rsid w:val="00BF607C"/>
    <w:rsid w:val="00BF6340"/>
    <w:rsid w:val="00BF69B8"/>
    <w:rsid w:val="00BF6FD8"/>
    <w:rsid w:val="00BF776C"/>
    <w:rsid w:val="00BF782F"/>
    <w:rsid w:val="00BF7E33"/>
    <w:rsid w:val="00C0183F"/>
    <w:rsid w:val="00C02D6E"/>
    <w:rsid w:val="00C03680"/>
    <w:rsid w:val="00C03FA6"/>
    <w:rsid w:val="00C054DF"/>
    <w:rsid w:val="00C05876"/>
    <w:rsid w:val="00C05C4A"/>
    <w:rsid w:val="00C14551"/>
    <w:rsid w:val="00C16101"/>
    <w:rsid w:val="00C21762"/>
    <w:rsid w:val="00C21FEF"/>
    <w:rsid w:val="00C23BA4"/>
    <w:rsid w:val="00C24543"/>
    <w:rsid w:val="00C256A2"/>
    <w:rsid w:val="00C25ADB"/>
    <w:rsid w:val="00C30932"/>
    <w:rsid w:val="00C40D5C"/>
    <w:rsid w:val="00C415F6"/>
    <w:rsid w:val="00C41DD9"/>
    <w:rsid w:val="00C42321"/>
    <w:rsid w:val="00C42780"/>
    <w:rsid w:val="00C446D0"/>
    <w:rsid w:val="00C51515"/>
    <w:rsid w:val="00C551B7"/>
    <w:rsid w:val="00C5660B"/>
    <w:rsid w:val="00C60EB9"/>
    <w:rsid w:val="00C61419"/>
    <w:rsid w:val="00C66B72"/>
    <w:rsid w:val="00C73216"/>
    <w:rsid w:val="00C73D1A"/>
    <w:rsid w:val="00C73ED2"/>
    <w:rsid w:val="00C74F59"/>
    <w:rsid w:val="00C76A4E"/>
    <w:rsid w:val="00C80FAC"/>
    <w:rsid w:val="00C8123D"/>
    <w:rsid w:val="00C830A4"/>
    <w:rsid w:val="00C851D9"/>
    <w:rsid w:val="00C87A72"/>
    <w:rsid w:val="00C87AC4"/>
    <w:rsid w:val="00C909C0"/>
    <w:rsid w:val="00C93258"/>
    <w:rsid w:val="00C9567A"/>
    <w:rsid w:val="00C96378"/>
    <w:rsid w:val="00CA584F"/>
    <w:rsid w:val="00CA61E7"/>
    <w:rsid w:val="00CB212D"/>
    <w:rsid w:val="00CB2660"/>
    <w:rsid w:val="00CB4731"/>
    <w:rsid w:val="00CC0598"/>
    <w:rsid w:val="00CC13C6"/>
    <w:rsid w:val="00CC29A7"/>
    <w:rsid w:val="00CC5109"/>
    <w:rsid w:val="00CC5E90"/>
    <w:rsid w:val="00CD046C"/>
    <w:rsid w:val="00CD3BC5"/>
    <w:rsid w:val="00CD4B18"/>
    <w:rsid w:val="00CD5401"/>
    <w:rsid w:val="00CE076C"/>
    <w:rsid w:val="00CE17ED"/>
    <w:rsid w:val="00CE2886"/>
    <w:rsid w:val="00CE5199"/>
    <w:rsid w:val="00CE66D5"/>
    <w:rsid w:val="00CF428D"/>
    <w:rsid w:val="00CF637A"/>
    <w:rsid w:val="00CF6944"/>
    <w:rsid w:val="00D01505"/>
    <w:rsid w:val="00D03FA4"/>
    <w:rsid w:val="00D055F4"/>
    <w:rsid w:val="00D059DE"/>
    <w:rsid w:val="00D05ABD"/>
    <w:rsid w:val="00D07A22"/>
    <w:rsid w:val="00D11501"/>
    <w:rsid w:val="00D11B85"/>
    <w:rsid w:val="00D12EEB"/>
    <w:rsid w:val="00D133E2"/>
    <w:rsid w:val="00D13FCE"/>
    <w:rsid w:val="00D30225"/>
    <w:rsid w:val="00D306D1"/>
    <w:rsid w:val="00D30800"/>
    <w:rsid w:val="00D3166B"/>
    <w:rsid w:val="00D32388"/>
    <w:rsid w:val="00D346A9"/>
    <w:rsid w:val="00D34786"/>
    <w:rsid w:val="00D35DF7"/>
    <w:rsid w:val="00D3631F"/>
    <w:rsid w:val="00D37BFC"/>
    <w:rsid w:val="00D40F5D"/>
    <w:rsid w:val="00D43E00"/>
    <w:rsid w:val="00D44B6A"/>
    <w:rsid w:val="00D47A8E"/>
    <w:rsid w:val="00D47BDC"/>
    <w:rsid w:val="00D5167A"/>
    <w:rsid w:val="00D52D14"/>
    <w:rsid w:val="00D53D8E"/>
    <w:rsid w:val="00D53FB3"/>
    <w:rsid w:val="00D54D0B"/>
    <w:rsid w:val="00D56083"/>
    <w:rsid w:val="00D61210"/>
    <w:rsid w:val="00D61723"/>
    <w:rsid w:val="00D64CA6"/>
    <w:rsid w:val="00D712D3"/>
    <w:rsid w:val="00D71422"/>
    <w:rsid w:val="00D72104"/>
    <w:rsid w:val="00D72DC6"/>
    <w:rsid w:val="00D7558D"/>
    <w:rsid w:val="00D77B4E"/>
    <w:rsid w:val="00D81D92"/>
    <w:rsid w:val="00D82059"/>
    <w:rsid w:val="00D82CB1"/>
    <w:rsid w:val="00D833D5"/>
    <w:rsid w:val="00D84F93"/>
    <w:rsid w:val="00D876F9"/>
    <w:rsid w:val="00D87B8A"/>
    <w:rsid w:val="00D945EF"/>
    <w:rsid w:val="00D9465A"/>
    <w:rsid w:val="00D95405"/>
    <w:rsid w:val="00D95811"/>
    <w:rsid w:val="00D95B5B"/>
    <w:rsid w:val="00DA7B5F"/>
    <w:rsid w:val="00DB05F9"/>
    <w:rsid w:val="00DB0A99"/>
    <w:rsid w:val="00DB2EF8"/>
    <w:rsid w:val="00DB34A6"/>
    <w:rsid w:val="00DB730F"/>
    <w:rsid w:val="00DC0093"/>
    <w:rsid w:val="00DC11E7"/>
    <w:rsid w:val="00DC24E3"/>
    <w:rsid w:val="00DC3CA1"/>
    <w:rsid w:val="00DC41A3"/>
    <w:rsid w:val="00DC4AA6"/>
    <w:rsid w:val="00DC7023"/>
    <w:rsid w:val="00DC769A"/>
    <w:rsid w:val="00DD09EB"/>
    <w:rsid w:val="00DD1ED6"/>
    <w:rsid w:val="00DD3D86"/>
    <w:rsid w:val="00DD4025"/>
    <w:rsid w:val="00DD4AD2"/>
    <w:rsid w:val="00DD67A3"/>
    <w:rsid w:val="00DE1810"/>
    <w:rsid w:val="00DE2862"/>
    <w:rsid w:val="00DE78B3"/>
    <w:rsid w:val="00DF1366"/>
    <w:rsid w:val="00DF1EC4"/>
    <w:rsid w:val="00DF365A"/>
    <w:rsid w:val="00DF415A"/>
    <w:rsid w:val="00DF6CB3"/>
    <w:rsid w:val="00E019D4"/>
    <w:rsid w:val="00E03087"/>
    <w:rsid w:val="00E0340B"/>
    <w:rsid w:val="00E04A90"/>
    <w:rsid w:val="00E0551F"/>
    <w:rsid w:val="00E06C5D"/>
    <w:rsid w:val="00E10550"/>
    <w:rsid w:val="00E142FC"/>
    <w:rsid w:val="00E15328"/>
    <w:rsid w:val="00E15945"/>
    <w:rsid w:val="00E179BA"/>
    <w:rsid w:val="00E219C7"/>
    <w:rsid w:val="00E22959"/>
    <w:rsid w:val="00E23B22"/>
    <w:rsid w:val="00E252B7"/>
    <w:rsid w:val="00E255BD"/>
    <w:rsid w:val="00E2697D"/>
    <w:rsid w:val="00E31756"/>
    <w:rsid w:val="00E4071B"/>
    <w:rsid w:val="00E4118C"/>
    <w:rsid w:val="00E43157"/>
    <w:rsid w:val="00E45392"/>
    <w:rsid w:val="00E461CE"/>
    <w:rsid w:val="00E466A9"/>
    <w:rsid w:val="00E47933"/>
    <w:rsid w:val="00E54BE4"/>
    <w:rsid w:val="00E55075"/>
    <w:rsid w:val="00E573E4"/>
    <w:rsid w:val="00E60763"/>
    <w:rsid w:val="00E64C3D"/>
    <w:rsid w:val="00E67806"/>
    <w:rsid w:val="00E71C95"/>
    <w:rsid w:val="00E720CA"/>
    <w:rsid w:val="00E82EF0"/>
    <w:rsid w:val="00E84EB5"/>
    <w:rsid w:val="00E85662"/>
    <w:rsid w:val="00E8789F"/>
    <w:rsid w:val="00E918CF"/>
    <w:rsid w:val="00E944B1"/>
    <w:rsid w:val="00E97B71"/>
    <w:rsid w:val="00E97C88"/>
    <w:rsid w:val="00EA340B"/>
    <w:rsid w:val="00EA3D34"/>
    <w:rsid w:val="00EA5370"/>
    <w:rsid w:val="00EB180C"/>
    <w:rsid w:val="00EB19B2"/>
    <w:rsid w:val="00EB454D"/>
    <w:rsid w:val="00EB4B5F"/>
    <w:rsid w:val="00EB5143"/>
    <w:rsid w:val="00EB56CE"/>
    <w:rsid w:val="00EB696F"/>
    <w:rsid w:val="00EB787B"/>
    <w:rsid w:val="00EB7FC5"/>
    <w:rsid w:val="00EC415E"/>
    <w:rsid w:val="00EC62BE"/>
    <w:rsid w:val="00ED1DC7"/>
    <w:rsid w:val="00ED2AD0"/>
    <w:rsid w:val="00ED2F5E"/>
    <w:rsid w:val="00ED3AA6"/>
    <w:rsid w:val="00ED549D"/>
    <w:rsid w:val="00ED5E10"/>
    <w:rsid w:val="00ED721B"/>
    <w:rsid w:val="00ED76BE"/>
    <w:rsid w:val="00EE00E9"/>
    <w:rsid w:val="00EE0628"/>
    <w:rsid w:val="00EE1C12"/>
    <w:rsid w:val="00EE20F6"/>
    <w:rsid w:val="00EE51FA"/>
    <w:rsid w:val="00EE526A"/>
    <w:rsid w:val="00EE7127"/>
    <w:rsid w:val="00EF047E"/>
    <w:rsid w:val="00EF0BC6"/>
    <w:rsid w:val="00EF1AAA"/>
    <w:rsid w:val="00EF1AB3"/>
    <w:rsid w:val="00EF3D94"/>
    <w:rsid w:val="00EF5599"/>
    <w:rsid w:val="00EF5A54"/>
    <w:rsid w:val="00EF619B"/>
    <w:rsid w:val="00F00B55"/>
    <w:rsid w:val="00F00C9B"/>
    <w:rsid w:val="00F02AD1"/>
    <w:rsid w:val="00F066ED"/>
    <w:rsid w:val="00F06DC8"/>
    <w:rsid w:val="00F07261"/>
    <w:rsid w:val="00F072CB"/>
    <w:rsid w:val="00F078A1"/>
    <w:rsid w:val="00F13D30"/>
    <w:rsid w:val="00F14AE9"/>
    <w:rsid w:val="00F17A7F"/>
    <w:rsid w:val="00F21DB0"/>
    <w:rsid w:val="00F24B8A"/>
    <w:rsid w:val="00F24C23"/>
    <w:rsid w:val="00F253CC"/>
    <w:rsid w:val="00F306DA"/>
    <w:rsid w:val="00F34C22"/>
    <w:rsid w:val="00F359DE"/>
    <w:rsid w:val="00F37106"/>
    <w:rsid w:val="00F41FA8"/>
    <w:rsid w:val="00F448D6"/>
    <w:rsid w:val="00F44E25"/>
    <w:rsid w:val="00F464E8"/>
    <w:rsid w:val="00F51115"/>
    <w:rsid w:val="00F519CF"/>
    <w:rsid w:val="00F56BA5"/>
    <w:rsid w:val="00F60157"/>
    <w:rsid w:val="00F60401"/>
    <w:rsid w:val="00F60E22"/>
    <w:rsid w:val="00F6378B"/>
    <w:rsid w:val="00F70D66"/>
    <w:rsid w:val="00F7280F"/>
    <w:rsid w:val="00F74186"/>
    <w:rsid w:val="00F7612A"/>
    <w:rsid w:val="00F76A0E"/>
    <w:rsid w:val="00F77252"/>
    <w:rsid w:val="00F80129"/>
    <w:rsid w:val="00F80D79"/>
    <w:rsid w:val="00F81395"/>
    <w:rsid w:val="00F81BB8"/>
    <w:rsid w:val="00F84CD7"/>
    <w:rsid w:val="00F84EB6"/>
    <w:rsid w:val="00F85942"/>
    <w:rsid w:val="00F90C64"/>
    <w:rsid w:val="00F917D1"/>
    <w:rsid w:val="00F94129"/>
    <w:rsid w:val="00F9653B"/>
    <w:rsid w:val="00FA11F6"/>
    <w:rsid w:val="00FA5C99"/>
    <w:rsid w:val="00FA67A7"/>
    <w:rsid w:val="00FB098C"/>
    <w:rsid w:val="00FB0B12"/>
    <w:rsid w:val="00FB16E1"/>
    <w:rsid w:val="00FB1A9F"/>
    <w:rsid w:val="00FB62CF"/>
    <w:rsid w:val="00FC04C0"/>
    <w:rsid w:val="00FC2CD7"/>
    <w:rsid w:val="00FC3244"/>
    <w:rsid w:val="00FC4952"/>
    <w:rsid w:val="00FC5A3F"/>
    <w:rsid w:val="00FC5BFF"/>
    <w:rsid w:val="00FD3C3B"/>
    <w:rsid w:val="00FD42AE"/>
    <w:rsid w:val="00FD58EE"/>
    <w:rsid w:val="00FD5AB0"/>
    <w:rsid w:val="00FD5F8C"/>
    <w:rsid w:val="00FE07DD"/>
    <w:rsid w:val="00FE6B45"/>
    <w:rsid w:val="00FF0C65"/>
    <w:rsid w:val="00FF1539"/>
    <w:rsid w:val="00FF55F3"/>
    <w:rsid w:val="00FF5723"/>
    <w:rsid w:val="00FF5851"/>
    <w:rsid w:val="00FF59A1"/>
    <w:rsid w:val="00FF6FF5"/>
    <w:rsid w:val="00FF7B79"/>
    <w:rsid w:val="01D528B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9B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9B46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9B46B2"/>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0">
    <w:name w:val="List 210"/>
    <w:basedOn w:val="NoList"/>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0"/>
    <w:basedOn w:val="NoList"/>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0"/>
    <w:basedOn w:val="NoList"/>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0">
    <w:name w:val="List 510"/>
    <w:basedOn w:val="NoList"/>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B46B2"/>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9B46B2"/>
    <w:rPr>
      <w:rFonts w:asciiTheme="majorHAnsi" w:eastAsiaTheme="majorEastAsia" w:hAnsiTheme="majorHAnsi" w:cstheme="majorBidi"/>
      <w:i/>
      <w:iCs/>
      <w:color w:val="365F91" w:themeColor="accent1" w:themeShade="BF"/>
      <w:sz w:val="24"/>
      <w:szCs w:val="24"/>
      <w:lang w:val="en-US" w:eastAsia="en-US"/>
    </w:rPr>
  </w:style>
  <w:style w:type="character" w:styleId="CommentReference">
    <w:name w:val="annotation reference"/>
    <w:basedOn w:val="DefaultParagraphFont"/>
    <w:uiPriority w:val="99"/>
    <w:semiHidden/>
    <w:unhideWhenUsed/>
    <w:rsid w:val="00E22959"/>
    <w:rPr>
      <w:sz w:val="16"/>
      <w:szCs w:val="16"/>
    </w:rPr>
  </w:style>
  <w:style w:type="paragraph" w:styleId="CommentText">
    <w:name w:val="annotation text"/>
    <w:basedOn w:val="Normal"/>
    <w:link w:val="CommentTextChar"/>
    <w:uiPriority w:val="99"/>
    <w:semiHidden/>
    <w:unhideWhenUsed/>
    <w:rsid w:val="00E22959"/>
    <w:rPr>
      <w:sz w:val="20"/>
      <w:szCs w:val="20"/>
    </w:rPr>
  </w:style>
  <w:style w:type="character" w:customStyle="1" w:styleId="CommentTextChar">
    <w:name w:val="Comment Text Char"/>
    <w:basedOn w:val="DefaultParagraphFont"/>
    <w:link w:val="CommentText"/>
    <w:uiPriority w:val="99"/>
    <w:semiHidden/>
    <w:rsid w:val="00E22959"/>
    <w:rPr>
      <w:lang w:val="en-US" w:eastAsia="en-US"/>
    </w:rPr>
  </w:style>
  <w:style w:type="paragraph" w:styleId="CommentSubject">
    <w:name w:val="annotation subject"/>
    <w:basedOn w:val="CommentText"/>
    <w:next w:val="CommentText"/>
    <w:link w:val="CommentSubjectChar"/>
    <w:uiPriority w:val="99"/>
    <w:semiHidden/>
    <w:unhideWhenUsed/>
    <w:rsid w:val="00E22959"/>
    <w:rPr>
      <w:b/>
      <w:bCs/>
    </w:rPr>
  </w:style>
  <w:style w:type="character" w:customStyle="1" w:styleId="CommentSubjectChar">
    <w:name w:val="Comment Subject Char"/>
    <w:basedOn w:val="CommentTextChar"/>
    <w:link w:val="CommentSubject"/>
    <w:uiPriority w:val="99"/>
    <w:semiHidden/>
    <w:rsid w:val="00E22959"/>
    <w:rPr>
      <w:b/>
      <w:bCs/>
      <w:lang w:val="en-US" w:eastAsia="en-US"/>
    </w:rPr>
  </w:style>
  <w:style w:type="numbering" w:customStyle="1" w:styleId="List2100">
    <w:name w:val="List 2100"/>
    <w:basedOn w:val="NoList"/>
    <w:rsid w:val="002B29E8"/>
    <w:pPr>
      <w:numPr>
        <w:numId w:val="38"/>
      </w:numPr>
    </w:pPr>
  </w:style>
  <w:style w:type="numbering" w:customStyle="1" w:styleId="List3100">
    <w:name w:val="List 3100"/>
    <w:basedOn w:val="NoList"/>
    <w:rsid w:val="002B29E8"/>
    <w:pPr>
      <w:numPr>
        <w:numId w:val="45"/>
      </w:numPr>
    </w:pPr>
  </w:style>
  <w:style w:type="numbering" w:customStyle="1" w:styleId="List4100">
    <w:name w:val="List 4100"/>
    <w:basedOn w:val="NoList"/>
    <w:rsid w:val="002B29E8"/>
    <w:pPr>
      <w:numPr>
        <w:numId w:val="44"/>
      </w:numPr>
    </w:pPr>
  </w:style>
  <w:style w:type="numbering" w:customStyle="1" w:styleId="List5100">
    <w:name w:val="List 5100"/>
    <w:basedOn w:val="NoList"/>
    <w:rsid w:val="002B29E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4161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85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86328"/>
    <w:rsid w:val="00200821"/>
    <w:rsid w:val="0025245B"/>
    <w:rsid w:val="002A3923"/>
    <w:rsid w:val="002E684A"/>
    <w:rsid w:val="00394049"/>
    <w:rsid w:val="003B0C71"/>
    <w:rsid w:val="00415CEB"/>
    <w:rsid w:val="004B5BBB"/>
    <w:rsid w:val="004F2DF8"/>
    <w:rsid w:val="00517E2A"/>
    <w:rsid w:val="005E30B3"/>
    <w:rsid w:val="006A7727"/>
    <w:rsid w:val="006E3B90"/>
    <w:rsid w:val="006F24A1"/>
    <w:rsid w:val="00784E20"/>
    <w:rsid w:val="00806E41"/>
    <w:rsid w:val="0085593F"/>
    <w:rsid w:val="009A261B"/>
    <w:rsid w:val="009F24E1"/>
    <w:rsid w:val="00A16B22"/>
    <w:rsid w:val="00A24BF6"/>
    <w:rsid w:val="00AA2E17"/>
    <w:rsid w:val="00AC15A4"/>
    <w:rsid w:val="00B0336C"/>
    <w:rsid w:val="00B231ED"/>
    <w:rsid w:val="00B50129"/>
    <w:rsid w:val="00C13241"/>
    <w:rsid w:val="00C622B3"/>
    <w:rsid w:val="00C77AEA"/>
    <w:rsid w:val="00C81726"/>
    <w:rsid w:val="00D241E9"/>
    <w:rsid w:val="00D56452"/>
    <w:rsid w:val="00D72998"/>
    <w:rsid w:val="00D7750D"/>
    <w:rsid w:val="00E71B6A"/>
    <w:rsid w:val="00F00D2F"/>
    <w:rsid w:val="00F128DF"/>
    <w:rsid w:val="00FF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85B95A-0FC7-5D42-955F-4125208FF752}">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2181</Words>
  <Characters>12432</Characters>
  <Application>Microsoft Office Word</Application>
  <DocSecurity>0</DocSecurity>
  <Lines>103</Lines>
  <Paragraphs>29</Paragraphs>
  <ScaleCrop>false</ScaleCrop>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2022-09-29T14:18:00Z</dcterms:created>
  <dcterms:modified xsi:type="dcterms:W3CDTF">2022-09-29T14:18:00Z</dcterms:modified>
</cp:coreProperties>
</file>